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384" w:rsidRPr="00D43384" w:rsidRDefault="00D43384" w:rsidP="00D43384">
      <w:pPr>
        <w:pBdr>
          <w:bottom w:val="single" w:sz="6" w:space="1" w:color="auto"/>
        </w:pBdr>
        <w:spacing w:after="0" w:line="240" w:lineRule="auto"/>
        <w:jc w:val="center"/>
        <w:rPr>
          <w:rFonts w:ascii="Arial" w:eastAsia="Times New Roman" w:hAnsi="Arial" w:cs="Arial"/>
          <w:vanish/>
          <w:sz w:val="16"/>
          <w:szCs w:val="16"/>
          <w:lang w:eastAsia="pl-PL"/>
        </w:rPr>
      </w:pPr>
      <w:r w:rsidRPr="00D43384">
        <w:rPr>
          <w:rFonts w:ascii="Arial" w:eastAsia="Times New Roman" w:hAnsi="Arial" w:cs="Arial"/>
          <w:vanish/>
          <w:sz w:val="16"/>
          <w:szCs w:val="16"/>
          <w:lang w:eastAsia="pl-PL"/>
        </w:rPr>
        <w:t>Początek formularza</w:t>
      </w:r>
    </w:p>
    <w:p w:rsidR="00D43384" w:rsidRPr="00D43384" w:rsidRDefault="00D43384" w:rsidP="00D43384">
      <w:pPr>
        <w:spacing w:after="24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Ogłoszenie nr 616292-N-2020 z dnia 2020-11-26 r. </w:t>
      </w:r>
    </w:p>
    <w:p w:rsidR="00D43384" w:rsidRPr="00D43384" w:rsidRDefault="00D43384" w:rsidP="00D43384">
      <w:pPr>
        <w:spacing w:after="0" w:line="240" w:lineRule="auto"/>
        <w:jc w:val="center"/>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Zespół Rekreacyjno-Sportowy w Gogolinie: Świadczenie kompleksowych usług ratownictwa wodnego w obiektach Zespołu Rekreacyjno-Sportowego w Gogolinie na 2021r.</w:t>
      </w:r>
      <w:r w:rsidRPr="00D43384">
        <w:rPr>
          <w:rFonts w:ascii="Times New Roman" w:eastAsia="Times New Roman" w:hAnsi="Times New Roman" w:cs="Times New Roman"/>
          <w:sz w:val="24"/>
          <w:szCs w:val="24"/>
          <w:lang w:eastAsia="pl-PL"/>
        </w:rPr>
        <w:br/>
        <w:t xml:space="preserve">OGŁOSZENIE O ZAMÓWIENIU - Usługi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Zamieszczanie ogłoszenia:</w:t>
      </w:r>
      <w:r w:rsidRPr="00D43384">
        <w:rPr>
          <w:rFonts w:ascii="Times New Roman" w:eastAsia="Times New Roman" w:hAnsi="Times New Roman" w:cs="Times New Roman"/>
          <w:sz w:val="24"/>
          <w:szCs w:val="24"/>
          <w:lang w:eastAsia="pl-PL"/>
        </w:rPr>
        <w:t xml:space="preserve"> Zamieszczanie obowiązkowe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Ogłoszenie dotyczy:</w:t>
      </w:r>
      <w:r w:rsidRPr="00D43384">
        <w:rPr>
          <w:rFonts w:ascii="Times New Roman" w:eastAsia="Times New Roman" w:hAnsi="Times New Roman" w:cs="Times New Roman"/>
          <w:sz w:val="24"/>
          <w:szCs w:val="24"/>
          <w:lang w:eastAsia="pl-PL"/>
        </w:rPr>
        <w:t xml:space="preserve"> Zamówienia publicznego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Nazwa projektu lub programu</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D43384">
        <w:rPr>
          <w:rFonts w:ascii="Times New Roman" w:eastAsia="Times New Roman" w:hAnsi="Times New Roman" w:cs="Times New Roman"/>
          <w:sz w:val="24"/>
          <w:szCs w:val="24"/>
          <w:lang w:eastAsia="pl-PL"/>
        </w:rPr>
        <w:t>Pzp</w:t>
      </w:r>
      <w:proofErr w:type="spellEnd"/>
      <w:r w:rsidRPr="00D43384">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u w:val="single"/>
          <w:lang w:eastAsia="pl-PL"/>
        </w:rPr>
        <w:t>SEKCJA I: ZAMAWIAJĄCY</w:t>
      </w:r>
      <w:r w:rsidRPr="00D43384">
        <w:rPr>
          <w:rFonts w:ascii="Times New Roman" w:eastAsia="Times New Roman" w:hAnsi="Times New Roman" w:cs="Times New Roman"/>
          <w:sz w:val="24"/>
          <w:szCs w:val="24"/>
          <w:lang w:eastAsia="pl-PL"/>
        </w:rPr>
        <w:t xml:space="preserv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Postępowanie przeprowadza centralny zamawiający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Informacje na temat podmiotu któremu zamawiający powierzył/powierzyli prowadzenie postępowania:</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Postępowanie jest przeprowadzane wspólnie przez zamawiających</w:t>
      </w:r>
      <w:r w:rsidRPr="00D43384">
        <w:rPr>
          <w:rFonts w:ascii="Times New Roman" w:eastAsia="Times New Roman" w:hAnsi="Times New Roman" w:cs="Times New Roman"/>
          <w:sz w:val="24"/>
          <w:szCs w:val="24"/>
          <w:lang w:eastAsia="pl-PL"/>
        </w:rPr>
        <w:t xml:space="preserv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Informacje dodatkowe:</w:t>
      </w:r>
      <w:r w:rsidRPr="00D43384">
        <w:rPr>
          <w:rFonts w:ascii="Times New Roman" w:eastAsia="Times New Roman" w:hAnsi="Times New Roman" w:cs="Times New Roman"/>
          <w:sz w:val="24"/>
          <w:szCs w:val="24"/>
          <w:lang w:eastAsia="pl-PL"/>
        </w:rPr>
        <w:t xml:space="preserv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I. 1) NAZWA I ADRES: </w:t>
      </w:r>
      <w:r w:rsidRPr="00D43384">
        <w:rPr>
          <w:rFonts w:ascii="Times New Roman" w:eastAsia="Times New Roman" w:hAnsi="Times New Roman" w:cs="Times New Roman"/>
          <w:sz w:val="24"/>
          <w:szCs w:val="24"/>
          <w:lang w:eastAsia="pl-PL"/>
        </w:rPr>
        <w:t xml:space="preserve">Zespół Rekreacyjno-Sportowy w Gogolinie, krajowy numer identyfikacyjny 53241958900000, ul. al. Przyjaciół </w:t>
      </w:r>
      <w:proofErr w:type="spellStart"/>
      <w:r w:rsidRPr="00D43384">
        <w:rPr>
          <w:rFonts w:ascii="Times New Roman" w:eastAsia="Times New Roman" w:hAnsi="Times New Roman" w:cs="Times New Roman"/>
          <w:sz w:val="24"/>
          <w:szCs w:val="24"/>
          <w:lang w:eastAsia="pl-PL"/>
        </w:rPr>
        <w:t>Dubendorf</w:t>
      </w:r>
      <w:proofErr w:type="spellEnd"/>
      <w:r w:rsidRPr="00D43384">
        <w:rPr>
          <w:rFonts w:ascii="Times New Roman" w:eastAsia="Times New Roman" w:hAnsi="Times New Roman" w:cs="Times New Roman"/>
          <w:sz w:val="24"/>
          <w:szCs w:val="24"/>
          <w:lang w:eastAsia="pl-PL"/>
        </w:rPr>
        <w:t xml:space="preserve">  1 , 47-320  Gogolin, woj. opolskie, państwo Polska, tel. 0-77 4076930, e-mail zrs@gogolin.pl, faks 0-77 4076931. </w:t>
      </w:r>
      <w:r w:rsidRPr="00D43384">
        <w:rPr>
          <w:rFonts w:ascii="Times New Roman" w:eastAsia="Times New Roman" w:hAnsi="Times New Roman" w:cs="Times New Roman"/>
          <w:sz w:val="24"/>
          <w:szCs w:val="24"/>
          <w:lang w:eastAsia="pl-PL"/>
        </w:rPr>
        <w:br/>
        <w:t xml:space="preserve">Adres strony internetowej (URL): www.zrsgogolin.pl </w:t>
      </w:r>
      <w:r w:rsidRPr="00D43384">
        <w:rPr>
          <w:rFonts w:ascii="Times New Roman" w:eastAsia="Times New Roman" w:hAnsi="Times New Roman" w:cs="Times New Roman"/>
          <w:sz w:val="24"/>
          <w:szCs w:val="24"/>
          <w:lang w:eastAsia="pl-PL"/>
        </w:rPr>
        <w:br/>
        <w:t xml:space="preserve">Adres profilu nabywcy: </w:t>
      </w:r>
      <w:r w:rsidRPr="00D43384">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I. 2) RODZAJ ZAMAWIAJĄCEGO: </w:t>
      </w:r>
      <w:r w:rsidRPr="00D43384">
        <w:rPr>
          <w:rFonts w:ascii="Times New Roman" w:eastAsia="Times New Roman" w:hAnsi="Times New Roman" w:cs="Times New Roman"/>
          <w:sz w:val="24"/>
          <w:szCs w:val="24"/>
          <w:lang w:eastAsia="pl-PL"/>
        </w:rPr>
        <w:t xml:space="preserve">Jednostki organizacyjne administracji samorządowej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I.3) WSPÓLNE UDZIELANIE ZAMÓWIENIA </w:t>
      </w:r>
      <w:r w:rsidRPr="00D43384">
        <w:rPr>
          <w:rFonts w:ascii="Times New Roman" w:eastAsia="Times New Roman" w:hAnsi="Times New Roman" w:cs="Times New Roman"/>
          <w:b/>
          <w:bCs/>
          <w:i/>
          <w:iCs/>
          <w:sz w:val="24"/>
          <w:szCs w:val="24"/>
          <w:lang w:eastAsia="pl-PL"/>
        </w:rPr>
        <w:t>(jeżeli dotyczy)</w:t>
      </w:r>
      <w:r w:rsidRPr="00D43384">
        <w:rPr>
          <w:rFonts w:ascii="Times New Roman" w:eastAsia="Times New Roman" w:hAnsi="Times New Roman" w:cs="Times New Roman"/>
          <w:b/>
          <w:bCs/>
          <w:sz w:val="24"/>
          <w:szCs w:val="24"/>
          <w:lang w:eastAsia="pl-PL"/>
        </w:rPr>
        <w:t xml:space="preserv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I.4) KOMUNIKACJA: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D43384">
        <w:rPr>
          <w:rFonts w:ascii="Times New Roman" w:eastAsia="Times New Roman" w:hAnsi="Times New Roman" w:cs="Times New Roman"/>
          <w:sz w:val="24"/>
          <w:szCs w:val="24"/>
          <w:lang w:eastAsia="pl-PL"/>
        </w:rPr>
        <w:t xml:space="preserv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r w:rsidRPr="00D43384">
        <w:rPr>
          <w:rFonts w:ascii="Times New Roman" w:eastAsia="Times New Roman" w:hAnsi="Times New Roman" w:cs="Times New Roman"/>
          <w:sz w:val="24"/>
          <w:szCs w:val="24"/>
          <w:lang w:eastAsia="pl-PL"/>
        </w:rPr>
        <w:br/>
        <w:t xml:space="preserve">http://bip.zrsgogolin.pl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r w:rsidRPr="00D43384">
        <w:rPr>
          <w:rFonts w:ascii="Times New Roman" w:eastAsia="Times New Roman" w:hAnsi="Times New Roman" w:cs="Times New Roman"/>
          <w:sz w:val="24"/>
          <w:szCs w:val="24"/>
          <w:lang w:eastAsia="pl-PL"/>
        </w:rPr>
        <w:br/>
        <w:t xml:space="preserve">http://bip.zrsgogolin.pl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Oferty lub wnioski o dopuszczenie do udziału w postępowaniu należy przesyłać:</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Elektronicznie</w:t>
      </w:r>
      <w:r w:rsidRPr="00D43384">
        <w:rPr>
          <w:rFonts w:ascii="Times New Roman" w:eastAsia="Times New Roman" w:hAnsi="Times New Roman" w:cs="Times New Roman"/>
          <w:sz w:val="24"/>
          <w:szCs w:val="24"/>
          <w:lang w:eastAsia="pl-PL"/>
        </w:rPr>
        <w:t xml:space="preserv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r w:rsidRPr="00D43384">
        <w:rPr>
          <w:rFonts w:ascii="Times New Roman" w:eastAsia="Times New Roman" w:hAnsi="Times New Roman" w:cs="Times New Roman"/>
          <w:sz w:val="24"/>
          <w:szCs w:val="24"/>
          <w:lang w:eastAsia="pl-PL"/>
        </w:rPr>
        <w:br/>
        <w:t xml:space="preserve">adres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t xml:space="preserve">Nie </w:t>
      </w:r>
      <w:r w:rsidRPr="00D43384">
        <w:rPr>
          <w:rFonts w:ascii="Times New Roman" w:eastAsia="Times New Roman" w:hAnsi="Times New Roman" w:cs="Times New Roman"/>
          <w:sz w:val="24"/>
          <w:szCs w:val="24"/>
          <w:lang w:eastAsia="pl-PL"/>
        </w:rPr>
        <w:br/>
        <w:t xml:space="preserve">Inny sposób: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t xml:space="preserve">Nie </w:t>
      </w:r>
      <w:r w:rsidRPr="00D43384">
        <w:rPr>
          <w:rFonts w:ascii="Times New Roman" w:eastAsia="Times New Roman" w:hAnsi="Times New Roman" w:cs="Times New Roman"/>
          <w:sz w:val="24"/>
          <w:szCs w:val="24"/>
          <w:lang w:eastAsia="pl-PL"/>
        </w:rPr>
        <w:br/>
        <w:t xml:space="preserve">Inny sposób: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Adres: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D43384">
        <w:rPr>
          <w:rFonts w:ascii="Times New Roman" w:eastAsia="Times New Roman" w:hAnsi="Times New Roman" w:cs="Times New Roman"/>
          <w:sz w:val="24"/>
          <w:szCs w:val="24"/>
          <w:lang w:eastAsia="pl-PL"/>
        </w:rPr>
        <w:t xml:space="preserv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r w:rsidRPr="00D43384">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u w:val="single"/>
          <w:lang w:eastAsia="pl-PL"/>
        </w:rPr>
        <w:t xml:space="preserve">SEKCJA II: PRZEDMIOT ZAMÓWIENIA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II.1) Nazwa nadana zamówieniu przez zamawiającego: </w:t>
      </w:r>
      <w:r w:rsidRPr="00D43384">
        <w:rPr>
          <w:rFonts w:ascii="Times New Roman" w:eastAsia="Times New Roman" w:hAnsi="Times New Roman" w:cs="Times New Roman"/>
          <w:sz w:val="24"/>
          <w:szCs w:val="24"/>
          <w:lang w:eastAsia="pl-PL"/>
        </w:rPr>
        <w:t xml:space="preserve">Świadczenie kompleksowych usług ratownictwa wodnego w obiektach Zespołu Rekreacyjno-Sportowego w Gogolinie na 2021r.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Numer referencyjny: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D43384" w:rsidRPr="00D43384" w:rsidRDefault="00D43384" w:rsidP="00D43384">
      <w:pPr>
        <w:spacing w:after="0" w:line="240" w:lineRule="auto"/>
        <w:jc w:val="both"/>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II.2) Rodzaj zamówienia: </w:t>
      </w:r>
      <w:r w:rsidRPr="00D43384">
        <w:rPr>
          <w:rFonts w:ascii="Times New Roman" w:eastAsia="Times New Roman" w:hAnsi="Times New Roman" w:cs="Times New Roman"/>
          <w:sz w:val="24"/>
          <w:szCs w:val="24"/>
          <w:lang w:eastAsia="pl-PL"/>
        </w:rPr>
        <w:t xml:space="preserve">Usługi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II.3) Informacja o możliwości składania ofert częściowych</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t xml:space="preserve">Zamówienie podzielone jest na części: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Oferty lub wnioski o dopuszczenie do udziału w postępowaniu można składać w odniesieniu do:</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II.4) Krótki opis przedmiotu zamówienia </w:t>
      </w:r>
      <w:r w:rsidRPr="00D43384">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D43384">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D43384">
        <w:rPr>
          <w:rFonts w:ascii="Times New Roman" w:eastAsia="Times New Roman" w:hAnsi="Times New Roman" w:cs="Times New Roman"/>
          <w:sz w:val="24"/>
          <w:szCs w:val="24"/>
          <w:lang w:eastAsia="pl-PL"/>
        </w:rPr>
        <w:t xml:space="preserve">Przedmiotem zamówienia jest świadczenie kompleksowych usług ratownictwa wodnego w obiektach Zespołu Rekreacyjno-Sportowego w Gogolinie, obejmujących w szczególności: 1) obsługę ratowniczą pływalni krytej, w skład której wchodzą : a) basen sportowy o wymiarach 25 x 8 m, o powierzchni lustra wody 200 m2, o głębokości 1,20-1,80 m, posiadający 4 tory pływackie, b) brodzik o wymiarach 8m x 3,5 m, o powierzchni lustra wody 28 m2 i głębokości 0,8-0,9 m, c) sauna inferencyjna o maksymalnym obciążeniu 6 osób d) sauna sucha o maksymalnym obciążeniu 6 osób e) wanna jacuzzi o maksymalnym obciążeniu 6 osób. 2) obsługę ratowniczą pływalni odkrytej w Kamieniu Śląskim w skład której wchodzi: a) basen zewnętrzny o wymiarach 19m x 9 m, o powierzchni lustra wody 171 m2 i głębokości od 0,2m -1,8m. 3) obsługę ratowniczą niecki odkrytej w Gogolinie o wymiarach 9m x 3,7 m, o powierzchni lustra wody 34 m2 i głębokości 1,2 m.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II.5) Główny kod CPV: </w:t>
      </w:r>
      <w:r w:rsidRPr="00D43384">
        <w:rPr>
          <w:rFonts w:ascii="Times New Roman" w:eastAsia="Times New Roman" w:hAnsi="Times New Roman" w:cs="Times New Roman"/>
          <w:sz w:val="24"/>
          <w:szCs w:val="24"/>
          <w:lang w:eastAsia="pl-PL"/>
        </w:rPr>
        <w:t xml:space="preserve">75250000-3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Dodatkowe kody CPV:</w:t>
      </w:r>
      <w:r w:rsidRPr="00D43384">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D43384" w:rsidRPr="00D43384" w:rsidTr="00D43384">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Kod CPV</w:t>
            </w:r>
          </w:p>
        </w:tc>
      </w:tr>
      <w:tr w:rsidR="00D43384" w:rsidRPr="00D43384" w:rsidTr="00D43384">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75252000-7</w:t>
            </w:r>
          </w:p>
        </w:tc>
      </w:tr>
      <w:tr w:rsidR="00D43384" w:rsidRPr="00D43384" w:rsidTr="00D43384">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92620000-3</w:t>
            </w:r>
          </w:p>
        </w:tc>
      </w:tr>
    </w:tbl>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II.6) Całkowita wartość zamówienia </w:t>
      </w:r>
      <w:r w:rsidRPr="00D43384">
        <w:rPr>
          <w:rFonts w:ascii="Times New Roman" w:eastAsia="Times New Roman" w:hAnsi="Times New Roman" w:cs="Times New Roman"/>
          <w:i/>
          <w:iCs/>
          <w:sz w:val="24"/>
          <w:szCs w:val="24"/>
          <w:lang w:eastAsia="pl-PL"/>
        </w:rPr>
        <w:t>(jeżeli zamawiający podaje informacje o wartości zamówienia)</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t xml:space="preserve">Wartość bez VAT: </w:t>
      </w:r>
      <w:r w:rsidRPr="00D43384">
        <w:rPr>
          <w:rFonts w:ascii="Times New Roman" w:eastAsia="Times New Roman" w:hAnsi="Times New Roman" w:cs="Times New Roman"/>
          <w:sz w:val="24"/>
          <w:szCs w:val="24"/>
          <w:lang w:eastAsia="pl-PL"/>
        </w:rPr>
        <w:br/>
        <w:t xml:space="preserve">Waluta: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D43384">
        <w:rPr>
          <w:rFonts w:ascii="Times New Roman" w:eastAsia="Times New Roman" w:hAnsi="Times New Roman" w:cs="Times New Roman"/>
          <w:sz w:val="24"/>
          <w:szCs w:val="24"/>
          <w:lang w:eastAsia="pl-PL"/>
        </w:rPr>
        <w:t xml:space="preserv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D43384">
        <w:rPr>
          <w:rFonts w:ascii="Times New Roman" w:eastAsia="Times New Roman" w:hAnsi="Times New Roman" w:cs="Times New Roman"/>
          <w:b/>
          <w:bCs/>
          <w:sz w:val="24"/>
          <w:szCs w:val="24"/>
          <w:lang w:eastAsia="pl-PL"/>
        </w:rPr>
        <w:t>Pzp</w:t>
      </w:r>
      <w:proofErr w:type="spellEnd"/>
      <w:r w:rsidRPr="00D43384">
        <w:rPr>
          <w:rFonts w:ascii="Times New Roman" w:eastAsia="Times New Roman" w:hAnsi="Times New Roman" w:cs="Times New Roman"/>
          <w:b/>
          <w:bCs/>
          <w:sz w:val="24"/>
          <w:szCs w:val="24"/>
          <w:lang w:eastAsia="pl-PL"/>
        </w:rPr>
        <w:t xml:space="preserve">: </w:t>
      </w:r>
      <w:r w:rsidRPr="00D43384">
        <w:rPr>
          <w:rFonts w:ascii="Times New Roman" w:eastAsia="Times New Roman" w:hAnsi="Times New Roman" w:cs="Times New Roman"/>
          <w:sz w:val="24"/>
          <w:szCs w:val="24"/>
          <w:lang w:eastAsia="pl-PL"/>
        </w:rPr>
        <w:t xml:space="preserve">Nie </w:t>
      </w:r>
      <w:r w:rsidRPr="00D43384">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D43384">
        <w:rPr>
          <w:rFonts w:ascii="Times New Roman" w:eastAsia="Times New Roman" w:hAnsi="Times New Roman" w:cs="Times New Roman"/>
          <w:sz w:val="24"/>
          <w:szCs w:val="24"/>
          <w:lang w:eastAsia="pl-PL"/>
        </w:rPr>
        <w:t>Pzp</w:t>
      </w:r>
      <w:proofErr w:type="spellEnd"/>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t>miesiącach:   </w:t>
      </w:r>
      <w:r w:rsidRPr="00D43384">
        <w:rPr>
          <w:rFonts w:ascii="Times New Roman" w:eastAsia="Times New Roman" w:hAnsi="Times New Roman" w:cs="Times New Roman"/>
          <w:i/>
          <w:iCs/>
          <w:sz w:val="24"/>
          <w:szCs w:val="24"/>
          <w:lang w:eastAsia="pl-PL"/>
        </w:rPr>
        <w:t xml:space="preserve"> lub </w:t>
      </w:r>
      <w:r w:rsidRPr="00D43384">
        <w:rPr>
          <w:rFonts w:ascii="Times New Roman" w:eastAsia="Times New Roman" w:hAnsi="Times New Roman" w:cs="Times New Roman"/>
          <w:b/>
          <w:bCs/>
          <w:sz w:val="24"/>
          <w:szCs w:val="24"/>
          <w:lang w:eastAsia="pl-PL"/>
        </w:rPr>
        <w:t>dniach:</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i/>
          <w:iCs/>
          <w:sz w:val="24"/>
          <w:szCs w:val="24"/>
          <w:lang w:eastAsia="pl-PL"/>
        </w:rPr>
        <w:t>lub</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data rozpoczęcia: </w:t>
      </w:r>
      <w:r w:rsidRPr="00D43384">
        <w:rPr>
          <w:rFonts w:ascii="Times New Roman" w:eastAsia="Times New Roman" w:hAnsi="Times New Roman" w:cs="Times New Roman"/>
          <w:sz w:val="24"/>
          <w:szCs w:val="24"/>
          <w:lang w:eastAsia="pl-PL"/>
        </w:rPr>
        <w:t> </w:t>
      </w:r>
      <w:r w:rsidRPr="00D43384">
        <w:rPr>
          <w:rFonts w:ascii="Times New Roman" w:eastAsia="Times New Roman" w:hAnsi="Times New Roman" w:cs="Times New Roman"/>
          <w:i/>
          <w:iCs/>
          <w:sz w:val="24"/>
          <w:szCs w:val="24"/>
          <w:lang w:eastAsia="pl-PL"/>
        </w:rPr>
        <w:t xml:space="preserve"> lub </w:t>
      </w:r>
      <w:r w:rsidRPr="00D43384">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D43384" w:rsidRPr="00D43384" w:rsidTr="00D43384">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Data zakończenia</w:t>
            </w:r>
          </w:p>
        </w:tc>
      </w:tr>
      <w:tr w:rsidR="00D43384" w:rsidRPr="00D43384" w:rsidTr="00D43384">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2021-01-02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2021-12-23</w:t>
            </w:r>
          </w:p>
        </w:tc>
      </w:tr>
    </w:tbl>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II.9) Informacje dodatkowe: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III.1) WARUNKI UDZIAŁU W POSTĘPOWANIU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t xml:space="preserve">Określenie warunków: 1) kompetencji lub uprawnień do prowadzenia określonej działalności zawodowej, o ile wynika to z odrębnych przepisów- posiadają ważną zgodę do wykonywania ratownictwa wodnego oraz wpis do rejestru jednostek współpracujących z systemem PRM, </w:t>
      </w:r>
      <w:r w:rsidRPr="00D43384">
        <w:rPr>
          <w:rFonts w:ascii="Times New Roman" w:eastAsia="Times New Roman" w:hAnsi="Times New Roman" w:cs="Times New Roman"/>
          <w:sz w:val="24"/>
          <w:szCs w:val="24"/>
          <w:lang w:eastAsia="pl-PL"/>
        </w:rPr>
        <w:br/>
        <w:t xml:space="preserve">Informacje dodatkowe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III.1.2) Sytuacja finansowa lub ekonomiczna </w:t>
      </w:r>
      <w:r w:rsidRPr="00D43384">
        <w:rPr>
          <w:rFonts w:ascii="Times New Roman" w:eastAsia="Times New Roman" w:hAnsi="Times New Roman" w:cs="Times New Roman"/>
          <w:sz w:val="24"/>
          <w:szCs w:val="24"/>
          <w:lang w:eastAsia="pl-PL"/>
        </w:rPr>
        <w:br/>
        <w:t xml:space="preserve">Określenie warunków: </w:t>
      </w:r>
      <w:r w:rsidRPr="00D43384">
        <w:rPr>
          <w:rFonts w:ascii="Times New Roman" w:eastAsia="Times New Roman" w:hAnsi="Times New Roman" w:cs="Times New Roman"/>
          <w:sz w:val="24"/>
          <w:szCs w:val="24"/>
          <w:lang w:eastAsia="pl-PL"/>
        </w:rPr>
        <w:br/>
        <w:t xml:space="preserve">Informacje dodatkowe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III.1.3) Zdolność techniczna lub zawodowa </w:t>
      </w:r>
      <w:r w:rsidRPr="00D43384">
        <w:rPr>
          <w:rFonts w:ascii="Times New Roman" w:eastAsia="Times New Roman" w:hAnsi="Times New Roman" w:cs="Times New Roman"/>
          <w:sz w:val="24"/>
          <w:szCs w:val="24"/>
          <w:lang w:eastAsia="pl-PL"/>
        </w:rPr>
        <w:br/>
        <w:t xml:space="preserve">Określenie warunków: a) wymagane jest wykazanie, że w okresie ostatnich trzech lat przed upływem terminu składania ofert, a jeśli okres prowadzenia działalności jest krótszy – w tym okresie, Wykonawca wykonał lub wykonuje co najmniej dwie usługi ratownictwa wodnego na terenie pływalni krytej posiadającej co najmniej dwie niecki basenowe, o wartości min. 100.000,00 zł. netto każda (wykonane bądź wykonywane usługi muszą zostać poparte dowodami, o których mowa w rozdz. VI niniejszej SIWZ), b) wymagane jest wykazanie, że Wykonawca dysponuje kadrą czterech ratowników o kwalifikacjach ratownika wodnego w rozumieniu ustawy z dnia 18 sierpnia 2011r. o bezpieczeństwie osób przebywających na obszarach wodnych, </w:t>
      </w:r>
      <w:r w:rsidRPr="00D43384">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D43384">
        <w:rPr>
          <w:rFonts w:ascii="Times New Roman" w:eastAsia="Times New Roman" w:hAnsi="Times New Roman" w:cs="Times New Roman"/>
          <w:sz w:val="24"/>
          <w:szCs w:val="24"/>
          <w:lang w:eastAsia="pl-PL"/>
        </w:rPr>
        <w:br/>
        <w:t xml:space="preserve">Informacje dodatkowe: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III.2) PODSTAWY WYKLUCZENIA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D43384">
        <w:rPr>
          <w:rFonts w:ascii="Times New Roman" w:eastAsia="Times New Roman" w:hAnsi="Times New Roman" w:cs="Times New Roman"/>
          <w:b/>
          <w:bCs/>
          <w:sz w:val="24"/>
          <w:szCs w:val="24"/>
          <w:lang w:eastAsia="pl-PL"/>
        </w:rPr>
        <w:t>Pzp</w:t>
      </w:r>
      <w:proofErr w:type="spellEnd"/>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D43384">
        <w:rPr>
          <w:rFonts w:ascii="Times New Roman" w:eastAsia="Times New Roman" w:hAnsi="Times New Roman" w:cs="Times New Roman"/>
          <w:b/>
          <w:bCs/>
          <w:sz w:val="24"/>
          <w:szCs w:val="24"/>
          <w:lang w:eastAsia="pl-PL"/>
        </w:rPr>
        <w:t>Pzp</w:t>
      </w:r>
      <w:proofErr w:type="spellEnd"/>
      <w:r w:rsidRPr="00D43384">
        <w:rPr>
          <w:rFonts w:ascii="Times New Roman" w:eastAsia="Times New Roman" w:hAnsi="Times New Roman" w:cs="Times New Roman"/>
          <w:sz w:val="24"/>
          <w:szCs w:val="24"/>
          <w:lang w:eastAsia="pl-PL"/>
        </w:rPr>
        <w:t xml:space="preserve"> Nie Zamawiający przewiduje następujące fakultatywne podstawy wykluczenia: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D43384">
        <w:rPr>
          <w:rFonts w:ascii="Times New Roman" w:eastAsia="Times New Roman" w:hAnsi="Times New Roman" w:cs="Times New Roman"/>
          <w:sz w:val="24"/>
          <w:szCs w:val="24"/>
          <w:lang w:eastAsia="pl-PL"/>
        </w:rPr>
        <w:br/>
        <w:t xml:space="preserve">Tak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Oświadczenie o spełnianiu kryteriów selekcji </w:t>
      </w:r>
      <w:r w:rsidRPr="00D43384">
        <w:rPr>
          <w:rFonts w:ascii="Times New Roman" w:eastAsia="Times New Roman" w:hAnsi="Times New Roman" w:cs="Times New Roman"/>
          <w:sz w:val="24"/>
          <w:szCs w:val="24"/>
          <w:lang w:eastAsia="pl-PL"/>
        </w:rPr>
        <w:br/>
        <w:t xml:space="preserve">Nie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III.5.1) W ZAKRESIE SPEŁNIANIA WARUNKÓW UDZIAŁU W POSTĘPOWANIU:</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t xml:space="preserve">a)wykazu osób, skierowanych przez wykonawcę do realizacji zamówienia publicznego, w szczególności odpowiedzialnych za świadczenie usług, wraz z informacjami na temat ich kwalifikacji zawodowych, doświadczenia i wykształcenia niezbędnych do wykonania zamówienia publicznego, a także zakresu wykonywanych przez nie czynności, oraz informacją o podstawie do dysponowania tymi osobami sporządzonego na druku WYKAZ OSÓB, stanowiącym załącznik do SIWZ, b)wykazu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te zostały wykonane ( na druku Doświadczenie zawodowe),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c)Dokument potwierdzający uprawnienia do wykonywania ratownictwa wodnego zgodnie z art. 12 ust 1 ustawy z dnia 18 sierpnia 2011 o bezpieczeństwie osób przebywających na obszarach wodnych (Dz. U. z 2018r., poz. 1482 ze </w:t>
      </w:r>
      <w:proofErr w:type="spellStart"/>
      <w:r w:rsidRPr="00D43384">
        <w:rPr>
          <w:rFonts w:ascii="Times New Roman" w:eastAsia="Times New Roman" w:hAnsi="Times New Roman" w:cs="Times New Roman"/>
          <w:sz w:val="24"/>
          <w:szCs w:val="24"/>
          <w:lang w:eastAsia="pl-PL"/>
        </w:rPr>
        <w:t>zm</w:t>
      </w:r>
      <w:proofErr w:type="spellEnd"/>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III.5.2) W ZAKRESIE KRYTERIÓW SELEKCJI:</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III.7) INNE DOKUMENTY NIE WYMIENIONE W pkt III.3) - III.6)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u w:val="single"/>
          <w:lang w:eastAsia="pl-PL"/>
        </w:rPr>
        <w:t xml:space="preserve">SEKCJA IV: PROCEDURA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 xml:space="preserve">IV.1) OPIS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IV.1.1) Tryb udzielenia zamówienia: </w:t>
      </w:r>
      <w:r w:rsidRPr="00D43384">
        <w:rPr>
          <w:rFonts w:ascii="Times New Roman" w:eastAsia="Times New Roman" w:hAnsi="Times New Roman" w:cs="Times New Roman"/>
          <w:sz w:val="24"/>
          <w:szCs w:val="24"/>
          <w:lang w:eastAsia="pl-PL"/>
        </w:rPr>
        <w:t xml:space="preserve">Przetarg nieograniczony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IV.1.2) Zamawiający żąda wniesienia wadium:</w:t>
      </w:r>
      <w:r w:rsidRPr="00D43384">
        <w:rPr>
          <w:rFonts w:ascii="Times New Roman" w:eastAsia="Times New Roman" w:hAnsi="Times New Roman" w:cs="Times New Roman"/>
          <w:sz w:val="24"/>
          <w:szCs w:val="24"/>
          <w:lang w:eastAsia="pl-PL"/>
        </w:rPr>
        <w:t xml:space="preserv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r w:rsidRPr="00D43384">
        <w:rPr>
          <w:rFonts w:ascii="Times New Roman" w:eastAsia="Times New Roman" w:hAnsi="Times New Roman" w:cs="Times New Roman"/>
          <w:sz w:val="24"/>
          <w:szCs w:val="24"/>
          <w:lang w:eastAsia="pl-PL"/>
        </w:rPr>
        <w:br/>
        <w:t xml:space="preserve">Informacja na temat wadium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IV.1.3) Przewiduje się udzielenie zaliczek na poczet wykonania zamówienia:</w:t>
      </w:r>
      <w:r w:rsidRPr="00D43384">
        <w:rPr>
          <w:rFonts w:ascii="Times New Roman" w:eastAsia="Times New Roman" w:hAnsi="Times New Roman" w:cs="Times New Roman"/>
          <w:sz w:val="24"/>
          <w:szCs w:val="24"/>
          <w:lang w:eastAsia="pl-PL"/>
        </w:rPr>
        <w:t xml:space="preserv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r w:rsidRPr="00D43384">
        <w:rPr>
          <w:rFonts w:ascii="Times New Roman" w:eastAsia="Times New Roman" w:hAnsi="Times New Roman" w:cs="Times New Roman"/>
          <w:sz w:val="24"/>
          <w:szCs w:val="24"/>
          <w:lang w:eastAsia="pl-PL"/>
        </w:rPr>
        <w:br/>
        <w:t xml:space="preserve">Należy podać informacje na temat udzielania zaliczek: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r w:rsidRPr="00D43384">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D43384">
        <w:rPr>
          <w:rFonts w:ascii="Times New Roman" w:eastAsia="Times New Roman" w:hAnsi="Times New Roman" w:cs="Times New Roman"/>
          <w:sz w:val="24"/>
          <w:szCs w:val="24"/>
          <w:lang w:eastAsia="pl-PL"/>
        </w:rPr>
        <w:br/>
        <w:t xml:space="preserve">Nie </w:t>
      </w:r>
      <w:r w:rsidRPr="00D43384">
        <w:rPr>
          <w:rFonts w:ascii="Times New Roman" w:eastAsia="Times New Roman" w:hAnsi="Times New Roman" w:cs="Times New Roman"/>
          <w:sz w:val="24"/>
          <w:szCs w:val="24"/>
          <w:lang w:eastAsia="pl-PL"/>
        </w:rPr>
        <w:br/>
        <w:t xml:space="preserve">Informacje dodatkowe: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IV.1.5.) Wymaga się złożenia oferty wariantowej: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Nie </w:t>
      </w:r>
      <w:r w:rsidRPr="00D43384">
        <w:rPr>
          <w:rFonts w:ascii="Times New Roman" w:eastAsia="Times New Roman" w:hAnsi="Times New Roman" w:cs="Times New Roman"/>
          <w:sz w:val="24"/>
          <w:szCs w:val="24"/>
          <w:lang w:eastAsia="pl-PL"/>
        </w:rPr>
        <w:br/>
        <w:t xml:space="preserve">Dopuszcza się złożenie oferty wariantowej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Liczba wykonawców   </w:t>
      </w:r>
      <w:r w:rsidRPr="00D43384">
        <w:rPr>
          <w:rFonts w:ascii="Times New Roman" w:eastAsia="Times New Roman" w:hAnsi="Times New Roman" w:cs="Times New Roman"/>
          <w:sz w:val="24"/>
          <w:szCs w:val="24"/>
          <w:lang w:eastAsia="pl-PL"/>
        </w:rPr>
        <w:br/>
        <w:t xml:space="preserve">Przewidywana minimalna liczba wykonawców </w:t>
      </w:r>
      <w:r w:rsidRPr="00D43384">
        <w:rPr>
          <w:rFonts w:ascii="Times New Roman" w:eastAsia="Times New Roman" w:hAnsi="Times New Roman" w:cs="Times New Roman"/>
          <w:sz w:val="24"/>
          <w:szCs w:val="24"/>
          <w:lang w:eastAsia="pl-PL"/>
        </w:rPr>
        <w:br/>
        <w:t xml:space="preserve">Maksymalna liczba wykonawców   </w:t>
      </w:r>
      <w:r w:rsidRPr="00D43384">
        <w:rPr>
          <w:rFonts w:ascii="Times New Roman" w:eastAsia="Times New Roman" w:hAnsi="Times New Roman" w:cs="Times New Roman"/>
          <w:sz w:val="24"/>
          <w:szCs w:val="24"/>
          <w:lang w:eastAsia="pl-PL"/>
        </w:rPr>
        <w:br/>
        <w:t xml:space="preserve">Kryteria selekcji wykonawców: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IV.1.7) Informacje na temat umowy ramowej lub dynamicznego systemu zakupów: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Umowa ramowa będzie zawarta: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Czy przewiduje się ograniczenie liczby uczestników umowy ramowej: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Przewidziana maksymalna liczba uczestników umowy ramowej: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Informacje dodatkowe: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Zamówienie obejmuje ustanowienie dynamicznego systemu zakupów: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Informacje dodatkowe: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IV.1.8) Aukcja elektroniczna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Przewidziane jest przeprowadzenie aukcji elektronicznej </w:t>
      </w:r>
      <w:r w:rsidRPr="00D43384">
        <w:rPr>
          <w:rFonts w:ascii="Times New Roman" w:eastAsia="Times New Roman" w:hAnsi="Times New Roman" w:cs="Times New Roman"/>
          <w:i/>
          <w:iCs/>
          <w:sz w:val="24"/>
          <w:szCs w:val="24"/>
          <w:lang w:eastAsia="pl-PL"/>
        </w:rPr>
        <w:t xml:space="preserve">(przetarg nieograniczony, przetarg ograniczony, negocjacje z ogłoszeniem) </w:t>
      </w:r>
      <w:r w:rsidRPr="00D43384">
        <w:rPr>
          <w:rFonts w:ascii="Times New Roman" w:eastAsia="Times New Roman" w:hAnsi="Times New Roman" w:cs="Times New Roman"/>
          <w:sz w:val="24"/>
          <w:szCs w:val="24"/>
          <w:lang w:eastAsia="pl-PL"/>
        </w:rPr>
        <w:t xml:space="preserve">Nie </w:t>
      </w:r>
      <w:r w:rsidRPr="00D43384">
        <w:rPr>
          <w:rFonts w:ascii="Times New Roman" w:eastAsia="Times New Roman" w:hAnsi="Times New Roman" w:cs="Times New Roman"/>
          <w:sz w:val="24"/>
          <w:szCs w:val="24"/>
          <w:lang w:eastAsia="pl-PL"/>
        </w:rPr>
        <w:br/>
        <w:t xml:space="preserve">Należy podać adres strony internetowej, na której aukcja będzie prowadzona: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D43384">
        <w:rPr>
          <w:rFonts w:ascii="Times New Roman" w:eastAsia="Times New Roman" w:hAnsi="Times New Roman" w:cs="Times New Roman"/>
          <w:sz w:val="24"/>
          <w:szCs w:val="24"/>
          <w:lang w:eastAsia="pl-PL"/>
        </w:rPr>
        <w:br/>
        <w:t xml:space="preserve">Informacje dotyczące przebiegu aukcji elektronicznej: </w:t>
      </w:r>
      <w:r w:rsidRPr="00D43384">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D43384">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D43384">
        <w:rPr>
          <w:rFonts w:ascii="Times New Roman" w:eastAsia="Times New Roman" w:hAnsi="Times New Roman" w:cs="Times New Roman"/>
          <w:sz w:val="24"/>
          <w:szCs w:val="24"/>
          <w:lang w:eastAsia="pl-PL"/>
        </w:rPr>
        <w:br/>
        <w:t xml:space="preserve">Wymagania dotyczące rejestracji i identyfikacji wykonawców w aukcji elektronicznej: </w:t>
      </w:r>
      <w:r w:rsidRPr="00D43384">
        <w:rPr>
          <w:rFonts w:ascii="Times New Roman" w:eastAsia="Times New Roman" w:hAnsi="Times New Roman" w:cs="Times New Roman"/>
          <w:sz w:val="24"/>
          <w:szCs w:val="24"/>
          <w:lang w:eastAsia="pl-PL"/>
        </w:rPr>
        <w:br/>
        <w:t xml:space="preserve">Informacje o liczbie etapów aukcji elektronicznej i czasie ich trwania: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t xml:space="preserve">Czas trwania: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D43384">
        <w:rPr>
          <w:rFonts w:ascii="Times New Roman" w:eastAsia="Times New Roman" w:hAnsi="Times New Roman" w:cs="Times New Roman"/>
          <w:sz w:val="24"/>
          <w:szCs w:val="24"/>
          <w:lang w:eastAsia="pl-PL"/>
        </w:rPr>
        <w:br/>
        <w:t xml:space="preserve">Warunki zamknięcia aukcji elektronicznej: </w:t>
      </w:r>
      <w:r w:rsidRPr="00D43384">
        <w:rPr>
          <w:rFonts w:ascii="Times New Roman" w:eastAsia="Times New Roman" w:hAnsi="Times New Roman" w:cs="Times New Roman"/>
          <w:sz w:val="24"/>
          <w:szCs w:val="24"/>
          <w:lang w:eastAsia="pl-PL"/>
        </w:rPr>
        <w:br/>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IV.2) KRYTERIA OCENY OFERT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IV.2.1) Kryteria oceny ofert: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IV.2.2) Kryteria</w:t>
      </w:r>
      <w:r w:rsidRPr="00D43384">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776"/>
        <w:gridCol w:w="1016"/>
      </w:tblGrid>
      <w:tr w:rsidR="00D43384" w:rsidRPr="00D43384" w:rsidTr="00D43384">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Znaczenie</w:t>
            </w:r>
          </w:p>
        </w:tc>
      </w:tr>
      <w:tr w:rsidR="00D43384" w:rsidRPr="00D43384" w:rsidTr="00D43384">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60,00</w:t>
            </w:r>
          </w:p>
        </w:tc>
      </w:tr>
      <w:tr w:rsidR="00D43384" w:rsidRPr="00D43384" w:rsidTr="00D43384">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Ilość pokazów ratowniczych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40,00</w:t>
            </w:r>
          </w:p>
        </w:tc>
      </w:tr>
    </w:tbl>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D43384">
        <w:rPr>
          <w:rFonts w:ascii="Times New Roman" w:eastAsia="Times New Roman" w:hAnsi="Times New Roman" w:cs="Times New Roman"/>
          <w:b/>
          <w:bCs/>
          <w:sz w:val="24"/>
          <w:szCs w:val="24"/>
          <w:lang w:eastAsia="pl-PL"/>
        </w:rPr>
        <w:t>Pzp</w:t>
      </w:r>
      <w:proofErr w:type="spellEnd"/>
      <w:r w:rsidRPr="00D43384">
        <w:rPr>
          <w:rFonts w:ascii="Times New Roman" w:eastAsia="Times New Roman" w:hAnsi="Times New Roman" w:cs="Times New Roman"/>
          <w:b/>
          <w:bCs/>
          <w:sz w:val="24"/>
          <w:szCs w:val="24"/>
          <w:lang w:eastAsia="pl-PL"/>
        </w:rPr>
        <w:t xml:space="preserve"> </w:t>
      </w:r>
      <w:r w:rsidRPr="00D43384">
        <w:rPr>
          <w:rFonts w:ascii="Times New Roman" w:eastAsia="Times New Roman" w:hAnsi="Times New Roman" w:cs="Times New Roman"/>
          <w:sz w:val="24"/>
          <w:szCs w:val="24"/>
          <w:lang w:eastAsia="pl-PL"/>
        </w:rPr>
        <w:t xml:space="preserve">(przetarg nieograniczony) </w:t>
      </w:r>
      <w:r w:rsidRPr="00D43384">
        <w:rPr>
          <w:rFonts w:ascii="Times New Roman" w:eastAsia="Times New Roman" w:hAnsi="Times New Roman" w:cs="Times New Roman"/>
          <w:sz w:val="24"/>
          <w:szCs w:val="24"/>
          <w:lang w:eastAsia="pl-PL"/>
        </w:rPr>
        <w:br/>
        <w:t xml:space="preserve">Tak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IV.3) Negocjacje z ogłoszeniem, dialog konkurencyjny, partnerstwo innowacyjne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IV.3.1) Informacje na temat negocjacji z ogłoszeniem</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t xml:space="preserve">Minimalne wymagania, które muszą spełniać wszystkie oferty: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D43384">
        <w:rPr>
          <w:rFonts w:ascii="Times New Roman" w:eastAsia="Times New Roman" w:hAnsi="Times New Roman" w:cs="Times New Roman"/>
          <w:sz w:val="24"/>
          <w:szCs w:val="24"/>
          <w:lang w:eastAsia="pl-PL"/>
        </w:rPr>
        <w:br/>
        <w:t xml:space="preserve">Przewidziany jest podział negocjacji na etapy w celu ograniczenia liczby ofert: </w:t>
      </w:r>
      <w:r w:rsidRPr="00D43384">
        <w:rPr>
          <w:rFonts w:ascii="Times New Roman" w:eastAsia="Times New Roman" w:hAnsi="Times New Roman" w:cs="Times New Roman"/>
          <w:sz w:val="24"/>
          <w:szCs w:val="24"/>
          <w:lang w:eastAsia="pl-PL"/>
        </w:rPr>
        <w:br/>
        <w:t xml:space="preserve">Należy podać informacje na temat etapów negocjacji (w tym liczbę etapów):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Informacje dodatkowe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IV.3.2) Informacje na temat dialogu konkurencyjnego</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t xml:space="preserve">Opis potrzeb i wymagań zamawiającego lub informacja o sposobie uzyskania tego opisu: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Wstępny harmonogram postępowania: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Podział dialogu na etapy w celu ograniczenia liczby rozwiązań: </w:t>
      </w:r>
      <w:r w:rsidRPr="00D43384">
        <w:rPr>
          <w:rFonts w:ascii="Times New Roman" w:eastAsia="Times New Roman" w:hAnsi="Times New Roman" w:cs="Times New Roman"/>
          <w:sz w:val="24"/>
          <w:szCs w:val="24"/>
          <w:lang w:eastAsia="pl-PL"/>
        </w:rPr>
        <w:br/>
        <w:t xml:space="preserve">Należy podać informacje na temat etapów dialogu: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Informacje dodatkowe: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IV.3.3) Informacje na temat partnerstwa innowacyjnego</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Informacje dodatkowe: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IV.4) Licytacja elektroniczna </w:t>
      </w:r>
      <w:r w:rsidRPr="00D43384">
        <w:rPr>
          <w:rFonts w:ascii="Times New Roman" w:eastAsia="Times New Roman" w:hAnsi="Times New Roman" w:cs="Times New Roman"/>
          <w:sz w:val="24"/>
          <w:szCs w:val="24"/>
          <w:lang w:eastAsia="pl-PL"/>
        </w:rPr>
        <w:br/>
        <w:t xml:space="preserve">Adres strony internetowej, na której będzie prowadzona licytacja elektroniczna: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Informacje o liczbie etapów licytacji elektronicznej i czasie ich trwania: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Czas trwania: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Termin składania wniosków o dopuszczenie do udziału w licytacji elektronicznej: </w:t>
      </w:r>
      <w:r w:rsidRPr="00D43384">
        <w:rPr>
          <w:rFonts w:ascii="Times New Roman" w:eastAsia="Times New Roman" w:hAnsi="Times New Roman" w:cs="Times New Roman"/>
          <w:sz w:val="24"/>
          <w:szCs w:val="24"/>
          <w:lang w:eastAsia="pl-PL"/>
        </w:rPr>
        <w:br/>
        <w:t xml:space="preserve">Data: godzina: </w:t>
      </w:r>
      <w:r w:rsidRPr="00D43384">
        <w:rPr>
          <w:rFonts w:ascii="Times New Roman" w:eastAsia="Times New Roman" w:hAnsi="Times New Roman" w:cs="Times New Roman"/>
          <w:sz w:val="24"/>
          <w:szCs w:val="24"/>
          <w:lang w:eastAsia="pl-PL"/>
        </w:rPr>
        <w:br/>
        <w:t xml:space="preserve">Termin otwarcia licytacji elektronicznej: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t xml:space="preserve">Termin i warunki zamknięcia licytacji elektronicznej: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t xml:space="preserve">Wymagania dotyczące zabezpieczenia należytego wykonania umowy: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sz w:val="24"/>
          <w:szCs w:val="24"/>
          <w:lang w:eastAsia="pl-PL"/>
        </w:rPr>
        <w:br/>
        <w:t xml:space="preserve">Informacje dodatkowe: </w:t>
      </w:r>
    </w:p>
    <w:p w:rsidR="00D43384" w:rsidRPr="00D43384" w:rsidRDefault="00D43384" w:rsidP="00D43384">
      <w:pPr>
        <w:spacing w:after="0" w:line="240" w:lineRule="auto"/>
        <w:rPr>
          <w:rFonts w:ascii="Times New Roman" w:eastAsia="Times New Roman" w:hAnsi="Times New Roman" w:cs="Times New Roman"/>
          <w:sz w:val="24"/>
          <w:szCs w:val="24"/>
          <w:lang w:eastAsia="pl-PL"/>
        </w:rPr>
      </w:pPr>
      <w:r w:rsidRPr="00D43384">
        <w:rPr>
          <w:rFonts w:ascii="Times New Roman" w:eastAsia="Times New Roman" w:hAnsi="Times New Roman" w:cs="Times New Roman"/>
          <w:b/>
          <w:bCs/>
          <w:sz w:val="24"/>
          <w:szCs w:val="24"/>
          <w:lang w:eastAsia="pl-PL"/>
        </w:rPr>
        <w:t>IV.5) ZMIANA UMOWY</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D43384">
        <w:rPr>
          <w:rFonts w:ascii="Times New Roman" w:eastAsia="Times New Roman" w:hAnsi="Times New Roman" w:cs="Times New Roman"/>
          <w:sz w:val="24"/>
          <w:szCs w:val="24"/>
          <w:lang w:eastAsia="pl-PL"/>
        </w:rPr>
        <w:t xml:space="preserve"> Tak </w:t>
      </w:r>
      <w:r w:rsidRPr="00D43384">
        <w:rPr>
          <w:rFonts w:ascii="Times New Roman" w:eastAsia="Times New Roman" w:hAnsi="Times New Roman" w:cs="Times New Roman"/>
          <w:sz w:val="24"/>
          <w:szCs w:val="24"/>
          <w:lang w:eastAsia="pl-PL"/>
        </w:rPr>
        <w:br/>
        <w:t xml:space="preserve">Należy wskazać zakres, charakter zmian oraz warunki wprowadzenia zmian: </w:t>
      </w:r>
      <w:r w:rsidRPr="00D43384">
        <w:rPr>
          <w:rFonts w:ascii="Times New Roman" w:eastAsia="Times New Roman" w:hAnsi="Times New Roman" w:cs="Times New Roman"/>
          <w:sz w:val="24"/>
          <w:szCs w:val="24"/>
          <w:lang w:eastAsia="pl-PL"/>
        </w:rPr>
        <w:br/>
        <w:t xml:space="preserve">Zamawiający dopuszcza zmianę postanowień umowy w stosunku do treści oferty Wykonawcy w zakresie: a) zmiany podmiotu, o którym mowa w art. 22a ustawy </w:t>
      </w:r>
      <w:proofErr w:type="spellStart"/>
      <w:r w:rsidRPr="00D43384">
        <w:rPr>
          <w:rFonts w:ascii="Times New Roman" w:eastAsia="Times New Roman" w:hAnsi="Times New Roman" w:cs="Times New Roman"/>
          <w:sz w:val="24"/>
          <w:szCs w:val="24"/>
          <w:lang w:eastAsia="pl-PL"/>
        </w:rPr>
        <w:t>Pzp</w:t>
      </w:r>
      <w:proofErr w:type="spellEnd"/>
      <w:r w:rsidRPr="00D43384">
        <w:rPr>
          <w:rFonts w:ascii="Times New Roman" w:eastAsia="Times New Roman" w:hAnsi="Times New Roman" w:cs="Times New Roman"/>
          <w:sz w:val="24"/>
          <w:szCs w:val="24"/>
          <w:lang w:eastAsia="pl-PL"/>
        </w:rPr>
        <w:t xml:space="preserve"> na inny, pod warunkiem udowodnienia Zamawiającemu, że nowy podmiot spełnia warunki udziału w postępowaniu określone w niniejszej SIWZ, b) zmiany wartości umowy w przypadku zwiększenia, bądź zmniejszenia stawek podatku od towarów i usług dotyczących przedmiotu zamówienia w wyniku zmian ustawy z dnia 11 marca 2004 r. o podatku od towarów i usług (</w:t>
      </w:r>
      <w:proofErr w:type="spellStart"/>
      <w:r w:rsidRPr="00D43384">
        <w:rPr>
          <w:rFonts w:ascii="Times New Roman" w:eastAsia="Times New Roman" w:hAnsi="Times New Roman" w:cs="Times New Roman"/>
          <w:sz w:val="24"/>
          <w:szCs w:val="24"/>
          <w:lang w:eastAsia="pl-PL"/>
        </w:rPr>
        <w:t>t.j</w:t>
      </w:r>
      <w:proofErr w:type="spellEnd"/>
      <w:r w:rsidRPr="00D43384">
        <w:rPr>
          <w:rFonts w:ascii="Times New Roman" w:eastAsia="Times New Roman" w:hAnsi="Times New Roman" w:cs="Times New Roman"/>
          <w:sz w:val="24"/>
          <w:szCs w:val="24"/>
          <w:lang w:eastAsia="pl-PL"/>
        </w:rPr>
        <w:t xml:space="preserve">.; Dz. U. z 2018 r. poz. 2174.), które wejdą w życie po dniu zawarcia umowy. c) zmiany wartości umowy w przypadku wejścia w życie po dniu zawarcia umowy, nowego aktu wykonawczego do ustawy z dnia 18 sierpnia 2011 r. o bezpieczeństwie osób przebywających na obszarach wodnych (Dz. U. z 2018r., poz. 1482 ze </w:t>
      </w:r>
      <w:proofErr w:type="spellStart"/>
      <w:r w:rsidRPr="00D43384">
        <w:rPr>
          <w:rFonts w:ascii="Times New Roman" w:eastAsia="Times New Roman" w:hAnsi="Times New Roman" w:cs="Times New Roman"/>
          <w:sz w:val="24"/>
          <w:szCs w:val="24"/>
          <w:lang w:eastAsia="pl-PL"/>
        </w:rPr>
        <w:t>zm</w:t>
      </w:r>
      <w:proofErr w:type="spellEnd"/>
      <w:r w:rsidRPr="00D43384">
        <w:rPr>
          <w:rFonts w:ascii="Times New Roman" w:eastAsia="Times New Roman" w:hAnsi="Times New Roman" w:cs="Times New Roman"/>
          <w:sz w:val="24"/>
          <w:szCs w:val="24"/>
          <w:lang w:eastAsia="pl-PL"/>
        </w:rPr>
        <w:t xml:space="preserve">), zastępującego obecnie obowiązujące Rozporządzenie Ministra Spraw Wewnętrznych z dnia 23 stycznia 2012 r. w sprawie minimalnych wymagań dotyczących liczby ratowników wodnych zapewniających stałą kontrolę wyznaczonego obszaru wodnego, jeżeli wejście w życie tego aktu spowoduje konieczność zmiany liczby ratowników pełniących dyżur na terenie obiektów ZR-S w Gogolinie. d) zmiany wartości umowy w przypadku wejścia w życie po dniu zawarcia umowy, nowego aktu wprowadzonego w celu zapobiegania i przeciwdziałania </w:t>
      </w:r>
      <w:proofErr w:type="spellStart"/>
      <w:r w:rsidRPr="00D43384">
        <w:rPr>
          <w:rFonts w:ascii="Times New Roman" w:eastAsia="Times New Roman" w:hAnsi="Times New Roman" w:cs="Times New Roman"/>
          <w:sz w:val="24"/>
          <w:szCs w:val="24"/>
          <w:lang w:eastAsia="pl-PL"/>
        </w:rPr>
        <w:t>epidemi</w:t>
      </w:r>
      <w:proofErr w:type="spellEnd"/>
      <w:r w:rsidRPr="00D43384">
        <w:rPr>
          <w:rFonts w:ascii="Times New Roman" w:eastAsia="Times New Roman" w:hAnsi="Times New Roman" w:cs="Times New Roman"/>
          <w:sz w:val="24"/>
          <w:szCs w:val="24"/>
          <w:lang w:eastAsia="pl-PL"/>
        </w:rPr>
        <w:t xml:space="preserve"> Covid-19 Zmniejszenie szacunkowej liczby godzin ratowniczych bądź liczby ratowników wodnych wymaganych przez Zamawiającego nie może być podstawą jakichkolwiek roszczeń odszkodowawczych ze strony Wykonawcy wobec Zamawiającego. Wprowadzenie zmian postanowień umowy wymaga zgodnej woli stron i zachowania formy pisemnej, pod rygorem nieważności.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IV.6) INFORMACJE ADMINISTRACYJNE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IV.6.1) Sposób udostępniania informacji o charakterze poufnym </w:t>
      </w:r>
      <w:r w:rsidRPr="00D43384">
        <w:rPr>
          <w:rFonts w:ascii="Times New Roman" w:eastAsia="Times New Roman" w:hAnsi="Times New Roman" w:cs="Times New Roman"/>
          <w:i/>
          <w:iCs/>
          <w:sz w:val="24"/>
          <w:szCs w:val="24"/>
          <w:lang w:eastAsia="pl-PL"/>
        </w:rPr>
        <w:t xml:space="preserve">(jeżeli dotyczy):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Środki służące ochronie informacji o charakterze poufnym</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D43384">
        <w:rPr>
          <w:rFonts w:ascii="Times New Roman" w:eastAsia="Times New Roman" w:hAnsi="Times New Roman" w:cs="Times New Roman"/>
          <w:sz w:val="24"/>
          <w:szCs w:val="24"/>
          <w:lang w:eastAsia="pl-PL"/>
        </w:rPr>
        <w:br/>
        <w:t xml:space="preserve">Data: 2020-12-04, godzina: 08:00, </w:t>
      </w:r>
      <w:r w:rsidRPr="00D43384">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D43384">
        <w:rPr>
          <w:rFonts w:ascii="Times New Roman" w:eastAsia="Times New Roman" w:hAnsi="Times New Roman" w:cs="Times New Roman"/>
          <w:sz w:val="24"/>
          <w:szCs w:val="24"/>
          <w:lang w:eastAsia="pl-PL"/>
        </w:rPr>
        <w:br/>
        <w:t xml:space="preserve">Nie </w:t>
      </w:r>
      <w:r w:rsidRPr="00D43384">
        <w:rPr>
          <w:rFonts w:ascii="Times New Roman" w:eastAsia="Times New Roman" w:hAnsi="Times New Roman" w:cs="Times New Roman"/>
          <w:sz w:val="24"/>
          <w:szCs w:val="24"/>
          <w:lang w:eastAsia="pl-PL"/>
        </w:rPr>
        <w:br/>
        <w:t xml:space="preserve">Wskazać powody: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D43384">
        <w:rPr>
          <w:rFonts w:ascii="Times New Roman" w:eastAsia="Times New Roman" w:hAnsi="Times New Roman" w:cs="Times New Roman"/>
          <w:sz w:val="24"/>
          <w:szCs w:val="24"/>
          <w:lang w:eastAsia="pl-PL"/>
        </w:rPr>
        <w:br/>
        <w:t xml:space="preserve">&gt; polski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 xml:space="preserve">IV.6.3) Termin związania ofertą: </w:t>
      </w:r>
      <w:r w:rsidRPr="00D43384">
        <w:rPr>
          <w:rFonts w:ascii="Times New Roman" w:eastAsia="Times New Roman" w:hAnsi="Times New Roman" w:cs="Times New Roman"/>
          <w:sz w:val="24"/>
          <w:szCs w:val="24"/>
          <w:lang w:eastAsia="pl-PL"/>
        </w:rPr>
        <w:t xml:space="preserve">do: okres w dniach: 30 (od ostatecznego terminu składania ofert)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r w:rsidRPr="00D43384">
        <w:rPr>
          <w:rFonts w:ascii="Times New Roman" w:eastAsia="Times New Roman" w:hAnsi="Times New Roman" w:cs="Times New Roman"/>
          <w:b/>
          <w:bCs/>
          <w:sz w:val="24"/>
          <w:szCs w:val="24"/>
          <w:lang w:eastAsia="pl-PL"/>
        </w:rPr>
        <w:t>IV.6.5) Informacje dodatkowe:</w:t>
      </w:r>
      <w:r w:rsidRPr="00D43384">
        <w:rPr>
          <w:rFonts w:ascii="Times New Roman" w:eastAsia="Times New Roman" w:hAnsi="Times New Roman" w:cs="Times New Roman"/>
          <w:sz w:val="24"/>
          <w:szCs w:val="24"/>
          <w:lang w:eastAsia="pl-PL"/>
        </w:rPr>
        <w:t xml:space="preserve"> </w:t>
      </w:r>
      <w:r w:rsidRPr="00D43384">
        <w:rPr>
          <w:rFonts w:ascii="Times New Roman" w:eastAsia="Times New Roman" w:hAnsi="Times New Roman" w:cs="Times New Roman"/>
          <w:sz w:val="24"/>
          <w:szCs w:val="24"/>
          <w:lang w:eastAsia="pl-PL"/>
        </w:rPr>
        <w:br/>
      </w:r>
    </w:p>
    <w:p w:rsidR="00D43384" w:rsidRPr="00D43384" w:rsidRDefault="00D43384" w:rsidP="00D43384">
      <w:pPr>
        <w:pBdr>
          <w:top w:val="single" w:sz="6" w:space="1" w:color="auto"/>
        </w:pBdr>
        <w:spacing w:after="0" w:line="240" w:lineRule="auto"/>
        <w:jc w:val="center"/>
        <w:rPr>
          <w:rFonts w:ascii="Arial" w:eastAsia="Times New Roman" w:hAnsi="Arial" w:cs="Arial"/>
          <w:vanish/>
          <w:sz w:val="16"/>
          <w:szCs w:val="16"/>
          <w:lang w:eastAsia="pl-PL"/>
        </w:rPr>
      </w:pPr>
      <w:bookmarkStart w:id="0" w:name="_GoBack"/>
      <w:bookmarkEnd w:id="0"/>
      <w:r w:rsidRPr="00D43384">
        <w:rPr>
          <w:rFonts w:ascii="Arial" w:eastAsia="Times New Roman" w:hAnsi="Arial" w:cs="Arial"/>
          <w:vanish/>
          <w:sz w:val="16"/>
          <w:szCs w:val="16"/>
          <w:lang w:eastAsia="pl-PL"/>
        </w:rPr>
        <w:t>Dół formularza</w:t>
      </w:r>
    </w:p>
    <w:p w:rsidR="00D43384" w:rsidRPr="00D43384" w:rsidRDefault="00D43384" w:rsidP="00D43384">
      <w:pPr>
        <w:pBdr>
          <w:bottom w:val="single" w:sz="6" w:space="1" w:color="auto"/>
        </w:pBdr>
        <w:spacing w:after="0" w:line="240" w:lineRule="auto"/>
        <w:jc w:val="center"/>
        <w:rPr>
          <w:rFonts w:ascii="Arial" w:eastAsia="Times New Roman" w:hAnsi="Arial" w:cs="Arial"/>
          <w:vanish/>
          <w:sz w:val="16"/>
          <w:szCs w:val="16"/>
          <w:lang w:eastAsia="pl-PL"/>
        </w:rPr>
      </w:pPr>
      <w:r w:rsidRPr="00D43384">
        <w:rPr>
          <w:rFonts w:ascii="Arial" w:eastAsia="Times New Roman" w:hAnsi="Arial" w:cs="Arial"/>
          <w:vanish/>
          <w:sz w:val="16"/>
          <w:szCs w:val="16"/>
          <w:lang w:eastAsia="pl-PL"/>
        </w:rPr>
        <w:t>Początek formularza</w:t>
      </w:r>
    </w:p>
    <w:p w:rsidR="00D43384" w:rsidRPr="00D43384" w:rsidRDefault="00D43384" w:rsidP="00D43384">
      <w:pPr>
        <w:pBdr>
          <w:top w:val="single" w:sz="6" w:space="1" w:color="auto"/>
        </w:pBdr>
        <w:spacing w:after="0" w:line="240" w:lineRule="auto"/>
        <w:jc w:val="center"/>
        <w:rPr>
          <w:rFonts w:ascii="Arial" w:eastAsia="Times New Roman" w:hAnsi="Arial" w:cs="Arial"/>
          <w:vanish/>
          <w:sz w:val="16"/>
          <w:szCs w:val="16"/>
          <w:lang w:eastAsia="pl-PL"/>
        </w:rPr>
      </w:pPr>
      <w:r w:rsidRPr="00D43384">
        <w:rPr>
          <w:rFonts w:ascii="Arial" w:eastAsia="Times New Roman" w:hAnsi="Arial" w:cs="Arial"/>
          <w:vanish/>
          <w:sz w:val="16"/>
          <w:szCs w:val="16"/>
          <w:lang w:eastAsia="pl-PL"/>
        </w:rPr>
        <w:t>Dół formularza</w:t>
      </w:r>
    </w:p>
    <w:p w:rsidR="00564969" w:rsidRDefault="00564969"/>
    <w:sectPr w:rsidR="0056496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384"/>
    <w:rsid w:val="00564969"/>
    <w:rsid w:val="00D433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D43384"/>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D43384"/>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D43384"/>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D43384"/>
    <w:rPr>
      <w:rFonts w:ascii="Arial" w:eastAsia="Times New Roman" w:hAnsi="Arial" w:cs="Arial"/>
      <w:vanish/>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D43384"/>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D43384"/>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D43384"/>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D43384"/>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655199">
      <w:bodyDiv w:val="1"/>
      <w:marLeft w:val="0"/>
      <w:marRight w:val="0"/>
      <w:marTop w:val="0"/>
      <w:marBottom w:val="0"/>
      <w:divBdr>
        <w:top w:val="none" w:sz="0" w:space="0" w:color="auto"/>
        <w:left w:val="none" w:sz="0" w:space="0" w:color="auto"/>
        <w:bottom w:val="none" w:sz="0" w:space="0" w:color="auto"/>
        <w:right w:val="none" w:sz="0" w:space="0" w:color="auto"/>
      </w:divBdr>
      <w:divsChild>
        <w:div w:id="357507869">
          <w:marLeft w:val="0"/>
          <w:marRight w:val="0"/>
          <w:marTop w:val="0"/>
          <w:marBottom w:val="0"/>
          <w:divBdr>
            <w:top w:val="none" w:sz="0" w:space="0" w:color="auto"/>
            <w:left w:val="none" w:sz="0" w:space="0" w:color="auto"/>
            <w:bottom w:val="none" w:sz="0" w:space="0" w:color="auto"/>
            <w:right w:val="none" w:sz="0" w:space="0" w:color="auto"/>
          </w:divBdr>
          <w:divsChild>
            <w:div w:id="35205193">
              <w:marLeft w:val="0"/>
              <w:marRight w:val="0"/>
              <w:marTop w:val="0"/>
              <w:marBottom w:val="0"/>
              <w:divBdr>
                <w:top w:val="none" w:sz="0" w:space="0" w:color="auto"/>
                <w:left w:val="none" w:sz="0" w:space="0" w:color="auto"/>
                <w:bottom w:val="none" w:sz="0" w:space="0" w:color="auto"/>
                <w:right w:val="none" w:sz="0" w:space="0" w:color="auto"/>
              </w:divBdr>
              <w:divsChild>
                <w:div w:id="49232561">
                  <w:marLeft w:val="0"/>
                  <w:marRight w:val="0"/>
                  <w:marTop w:val="0"/>
                  <w:marBottom w:val="0"/>
                  <w:divBdr>
                    <w:top w:val="none" w:sz="0" w:space="0" w:color="auto"/>
                    <w:left w:val="none" w:sz="0" w:space="0" w:color="auto"/>
                    <w:bottom w:val="none" w:sz="0" w:space="0" w:color="auto"/>
                    <w:right w:val="none" w:sz="0" w:space="0" w:color="auto"/>
                  </w:divBdr>
                </w:div>
                <w:div w:id="878322093">
                  <w:marLeft w:val="0"/>
                  <w:marRight w:val="0"/>
                  <w:marTop w:val="0"/>
                  <w:marBottom w:val="0"/>
                  <w:divBdr>
                    <w:top w:val="none" w:sz="0" w:space="0" w:color="auto"/>
                    <w:left w:val="none" w:sz="0" w:space="0" w:color="auto"/>
                    <w:bottom w:val="none" w:sz="0" w:space="0" w:color="auto"/>
                    <w:right w:val="none" w:sz="0" w:space="0" w:color="auto"/>
                  </w:divBdr>
                </w:div>
                <w:div w:id="1358192775">
                  <w:marLeft w:val="0"/>
                  <w:marRight w:val="0"/>
                  <w:marTop w:val="0"/>
                  <w:marBottom w:val="0"/>
                  <w:divBdr>
                    <w:top w:val="none" w:sz="0" w:space="0" w:color="auto"/>
                    <w:left w:val="none" w:sz="0" w:space="0" w:color="auto"/>
                    <w:bottom w:val="none" w:sz="0" w:space="0" w:color="auto"/>
                    <w:right w:val="none" w:sz="0" w:space="0" w:color="auto"/>
                  </w:divBdr>
                  <w:divsChild>
                    <w:div w:id="92751255">
                      <w:marLeft w:val="0"/>
                      <w:marRight w:val="0"/>
                      <w:marTop w:val="0"/>
                      <w:marBottom w:val="0"/>
                      <w:divBdr>
                        <w:top w:val="none" w:sz="0" w:space="0" w:color="auto"/>
                        <w:left w:val="none" w:sz="0" w:space="0" w:color="auto"/>
                        <w:bottom w:val="none" w:sz="0" w:space="0" w:color="auto"/>
                        <w:right w:val="none" w:sz="0" w:space="0" w:color="auto"/>
                      </w:divBdr>
                    </w:div>
                  </w:divsChild>
                </w:div>
                <w:div w:id="2125031232">
                  <w:marLeft w:val="0"/>
                  <w:marRight w:val="0"/>
                  <w:marTop w:val="0"/>
                  <w:marBottom w:val="0"/>
                  <w:divBdr>
                    <w:top w:val="none" w:sz="0" w:space="0" w:color="auto"/>
                    <w:left w:val="none" w:sz="0" w:space="0" w:color="auto"/>
                    <w:bottom w:val="none" w:sz="0" w:space="0" w:color="auto"/>
                    <w:right w:val="none" w:sz="0" w:space="0" w:color="auto"/>
                  </w:divBdr>
                  <w:divsChild>
                    <w:div w:id="1116292301">
                      <w:marLeft w:val="0"/>
                      <w:marRight w:val="0"/>
                      <w:marTop w:val="0"/>
                      <w:marBottom w:val="0"/>
                      <w:divBdr>
                        <w:top w:val="none" w:sz="0" w:space="0" w:color="auto"/>
                        <w:left w:val="none" w:sz="0" w:space="0" w:color="auto"/>
                        <w:bottom w:val="none" w:sz="0" w:space="0" w:color="auto"/>
                        <w:right w:val="none" w:sz="0" w:space="0" w:color="auto"/>
                      </w:divBdr>
                    </w:div>
                  </w:divsChild>
                </w:div>
                <w:div w:id="761267789">
                  <w:marLeft w:val="0"/>
                  <w:marRight w:val="0"/>
                  <w:marTop w:val="0"/>
                  <w:marBottom w:val="0"/>
                  <w:divBdr>
                    <w:top w:val="none" w:sz="0" w:space="0" w:color="auto"/>
                    <w:left w:val="none" w:sz="0" w:space="0" w:color="auto"/>
                    <w:bottom w:val="none" w:sz="0" w:space="0" w:color="auto"/>
                    <w:right w:val="none" w:sz="0" w:space="0" w:color="auto"/>
                  </w:divBdr>
                  <w:divsChild>
                    <w:div w:id="884411814">
                      <w:marLeft w:val="0"/>
                      <w:marRight w:val="0"/>
                      <w:marTop w:val="0"/>
                      <w:marBottom w:val="0"/>
                      <w:divBdr>
                        <w:top w:val="none" w:sz="0" w:space="0" w:color="auto"/>
                        <w:left w:val="none" w:sz="0" w:space="0" w:color="auto"/>
                        <w:bottom w:val="none" w:sz="0" w:space="0" w:color="auto"/>
                        <w:right w:val="none" w:sz="0" w:space="0" w:color="auto"/>
                      </w:divBdr>
                    </w:div>
                    <w:div w:id="371269222">
                      <w:marLeft w:val="0"/>
                      <w:marRight w:val="0"/>
                      <w:marTop w:val="0"/>
                      <w:marBottom w:val="0"/>
                      <w:divBdr>
                        <w:top w:val="none" w:sz="0" w:space="0" w:color="auto"/>
                        <w:left w:val="none" w:sz="0" w:space="0" w:color="auto"/>
                        <w:bottom w:val="none" w:sz="0" w:space="0" w:color="auto"/>
                        <w:right w:val="none" w:sz="0" w:space="0" w:color="auto"/>
                      </w:divBdr>
                    </w:div>
                    <w:div w:id="1239167857">
                      <w:marLeft w:val="0"/>
                      <w:marRight w:val="0"/>
                      <w:marTop w:val="0"/>
                      <w:marBottom w:val="0"/>
                      <w:divBdr>
                        <w:top w:val="none" w:sz="0" w:space="0" w:color="auto"/>
                        <w:left w:val="none" w:sz="0" w:space="0" w:color="auto"/>
                        <w:bottom w:val="none" w:sz="0" w:space="0" w:color="auto"/>
                        <w:right w:val="none" w:sz="0" w:space="0" w:color="auto"/>
                      </w:divBdr>
                    </w:div>
                    <w:div w:id="521628083">
                      <w:marLeft w:val="0"/>
                      <w:marRight w:val="0"/>
                      <w:marTop w:val="0"/>
                      <w:marBottom w:val="0"/>
                      <w:divBdr>
                        <w:top w:val="none" w:sz="0" w:space="0" w:color="auto"/>
                        <w:left w:val="none" w:sz="0" w:space="0" w:color="auto"/>
                        <w:bottom w:val="none" w:sz="0" w:space="0" w:color="auto"/>
                        <w:right w:val="none" w:sz="0" w:space="0" w:color="auto"/>
                      </w:divBdr>
                    </w:div>
                  </w:divsChild>
                </w:div>
                <w:div w:id="1228151145">
                  <w:marLeft w:val="0"/>
                  <w:marRight w:val="0"/>
                  <w:marTop w:val="0"/>
                  <w:marBottom w:val="0"/>
                  <w:divBdr>
                    <w:top w:val="none" w:sz="0" w:space="0" w:color="auto"/>
                    <w:left w:val="none" w:sz="0" w:space="0" w:color="auto"/>
                    <w:bottom w:val="none" w:sz="0" w:space="0" w:color="auto"/>
                    <w:right w:val="none" w:sz="0" w:space="0" w:color="auto"/>
                  </w:divBdr>
                  <w:divsChild>
                    <w:div w:id="1284076761">
                      <w:marLeft w:val="0"/>
                      <w:marRight w:val="0"/>
                      <w:marTop w:val="0"/>
                      <w:marBottom w:val="0"/>
                      <w:divBdr>
                        <w:top w:val="none" w:sz="0" w:space="0" w:color="auto"/>
                        <w:left w:val="none" w:sz="0" w:space="0" w:color="auto"/>
                        <w:bottom w:val="none" w:sz="0" w:space="0" w:color="auto"/>
                        <w:right w:val="none" w:sz="0" w:space="0" w:color="auto"/>
                      </w:divBdr>
                    </w:div>
                    <w:div w:id="1499424574">
                      <w:marLeft w:val="0"/>
                      <w:marRight w:val="0"/>
                      <w:marTop w:val="0"/>
                      <w:marBottom w:val="0"/>
                      <w:divBdr>
                        <w:top w:val="none" w:sz="0" w:space="0" w:color="auto"/>
                        <w:left w:val="none" w:sz="0" w:space="0" w:color="auto"/>
                        <w:bottom w:val="none" w:sz="0" w:space="0" w:color="auto"/>
                        <w:right w:val="none" w:sz="0" w:space="0" w:color="auto"/>
                      </w:divBdr>
                    </w:div>
                    <w:div w:id="1688216827">
                      <w:marLeft w:val="0"/>
                      <w:marRight w:val="0"/>
                      <w:marTop w:val="0"/>
                      <w:marBottom w:val="0"/>
                      <w:divBdr>
                        <w:top w:val="none" w:sz="0" w:space="0" w:color="auto"/>
                        <w:left w:val="none" w:sz="0" w:space="0" w:color="auto"/>
                        <w:bottom w:val="none" w:sz="0" w:space="0" w:color="auto"/>
                        <w:right w:val="none" w:sz="0" w:space="0" w:color="auto"/>
                      </w:divBdr>
                    </w:div>
                    <w:div w:id="1126653612">
                      <w:marLeft w:val="0"/>
                      <w:marRight w:val="0"/>
                      <w:marTop w:val="0"/>
                      <w:marBottom w:val="0"/>
                      <w:divBdr>
                        <w:top w:val="none" w:sz="0" w:space="0" w:color="auto"/>
                        <w:left w:val="none" w:sz="0" w:space="0" w:color="auto"/>
                        <w:bottom w:val="none" w:sz="0" w:space="0" w:color="auto"/>
                        <w:right w:val="none" w:sz="0" w:space="0" w:color="auto"/>
                      </w:divBdr>
                    </w:div>
                    <w:div w:id="2117292338">
                      <w:marLeft w:val="0"/>
                      <w:marRight w:val="0"/>
                      <w:marTop w:val="0"/>
                      <w:marBottom w:val="0"/>
                      <w:divBdr>
                        <w:top w:val="none" w:sz="0" w:space="0" w:color="auto"/>
                        <w:left w:val="none" w:sz="0" w:space="0" w:color="auto"/>
                        <w:bottom w:val="none" w:sz="0" w:space="0" w:color="auto"/>
                        <w:right w:val="none" w:sz="0" w:space="0" w:color="auto"/>
                      </w:divBdr>
                    </w:div>
                    <w:div w:id="242374346">
                      <w:marLeft w:val="0"/>
                      <w:marRight w:val="0"/>
                      <w:marTop w:val="0"/>
                      <w:marBottom w:val="0"/>
                      <w:divBdr>
                        <w:top w:val="none" w:sz="0" w:space="0" w:color="auto"/>
                        <w:left w:val="none" w:sz="0" w:space="0" w:color="auto"/>
                        <w:bottom w:val="none" w:sz="0" w:space="0" w:color="auto"/>
                        <w:right w:val="none" w:sz="0" w:space="0" w:color="auto"/>
                      </w:divBdr>
                    </w:div>
                    <w:div w:id="321617811">
                      <w:marLeft w:val="0"/>
                      <w:marRight w:val="0"/>
                      <w:marTop w:val="0"/>
                      <w:marBottom w:val="0"/>
                      <w:divBdr>
                        <w:top w:val="none" w:sz="0" w:space="0" w:color="auto"/>
                        <w:left w:val="none" w:sz="0" w:space="0" w:color="auto"/>
                        <w:bottom w:val="none" w:sz="0" w:space="0" w:color="auto"/>
                        <w:right w:val="none" w:sz="0" w:space="0" w:color="auto"/>
                      </w:divBdr>
                    </w:div>
                  </w:divsChild>
                </w:div>
                <w:div w:id="1079981297">
                  <w:marLeft w:val="0"/>
                  <w:marRight w:val="0"/>
                  <w:marTop w:val="0"/>
                  <w:marBottom w:val="0"/>
                  <w:divBdr>
                    <w:top w:val="none" w:sz="0" w:space="0" w:color="auto"/>
                    <w:left w:val="none" w:sz="0" w:space="0" w:color="auto"/>
                    <w:bottom w:val="none" w:sz="0" w:space="0" w:color="auto"/>
                    <w:right w:val="none" w:sz="0" w:space="0" w:color="auto"/>
                  </w:divBdr>
                  <w:divsChild>
                    <w:div w:id="1536504998">
                      <w:marLeft w:val="0"/>
                      <w:marRight w:val="0"/>
                      <w:marTop w:val="0"/>
                      <w:marBottom w:val="0"/>
                      <w:divBdr>
                        <w:top w:val="none" w:sz="0" w:space="0" w:color="auto"/>
                        <w:left w:val="none" w:sz="0" w:space="0" w:color="auto"/>
                        <w:bottom w:val="none" w:sz="0" w:space="0" w:color="auto"/>
                        <w:right w:val="none" w:sz="0" w:space="0" w:color="auto"/>
                      </w:divBdr>
                    </w:div>
                    <w:div w:id="1023940115">
                      <w:marLeft w:val="0"/>
                      <w:marRight w:val="0"/>
                      <w:marTop w:val="0"/>
                      <w:marBottom w:val="0"/>
                      <w:divBdr>
                        <w:top w:val="none" w:sz="0" w:space="0" w:color="auto"/>
                        <w:left w:val="none" w:sz="0" w:space="0" w:color="auto"/>
                        <w:bottom w:val="none" w:sz="0" w:space="0" w:color="auto"/>
                        <w:right w:val="none" w:sz="0" w:space="0" w:color="auto"/>
                      </w:divBdr>
                    </w:div>
                  </w:divsChild>
                </w:div>
                <w:div w:id="1305046027">
                  <w:marLeft w:val="0"/>
                  <w:marRight w:val="0"/>
                  <w:marTop w:val="0"/>
                  <w:marBottom w:val="0"/>
                  <w:divBdr>
                    <w:top w:val="none" w:sz="0" w:space="0" w:color="auto"/>
                    <w:left w:val="none" w:sz="0" w:space="0" w:color="auto"/>
                    <w:bottom w:val="none" w:sz="0" w:space="0" w:color="auto"/>
                    <w:right w:val="none" w:sz="0" w:space="0" w:color="auto"/>
                  </w:divBdr>
                  <w:divsChild>
                    <w:div w:id="413625129">
                      <w:marLeft w:val="0"/>
                      <w:marRight w:val="0"/>
                      <w:marTop w:val="0"/>
                      <w:marBottom w:val="0"/>
                      <w:divBdr>
                        <w:top w:val="none" w:sz="0" w:space="0" w:color="auto"/>
                        <w:left w:val="none" w:sz="0" w:space="0" w:color="auto"/>
                        <w:bottom w:val="none" w:sz="0" w:space="0" w:color="auto"/>
                        <w:right w:val="none" w:sz="0" w:space="0" w:color="auto"/>
                      </w:divBdr>
                    </w:div>
                    <w:div w:id="1040015041">
                      <w:marLeft w:val="0"/>
                      <w:marRight w:val="0"/>
                      <w:marTop w:val="0"/>
                      <w:marBottom w:val="0"/>
                      <w:divBdr>
                        <w:top w:val="none" w:sz="0" w:space="0" w:color="auto"/>
                        <w:left w:val="none" w:sz="0" w:space="0" w:color="auto"/>
                        <w:bottom w:val="none" w:sz="0" w:space="0" w:color="auto"/>
                        <w:right w:val="none" w:sz="0" w:space="0" w:color="auto"/>
                      </w:divBdr>
                    </w:div>
                    <w:div w:id="1197278926">
                      <w:marLeft w:val="0"/>
                      <w:marRight w:val="0"/>
                      <w:marTop w:val="0"/>
                      <w:marBottom w:val="0"/>
                      <w:divBdr>
                        <w:top w:val="none" w:sz="0" w:space="0" w:color="auto"/>
                        <w:left w:val="none" w:sz="0" w:space="0" w:color="auto"/>
                        <w:bottom w:val="none" w:sz="0" w:space="0" w:color="auto"/>
                        <w:right w:val="none" w:sz="0" w:space="0" w:color="auto"/>
                      </w:divBdr>
                    </w:div>
                    <w:div w:id="691146881">
                      <w:marLeft w:val="0"/>
                      <w:marRight w:val="0"/>
                      <w:marTop w:val="0"/>
                      <w:marBottom w:val="0"/>
                      <w:divBdr>
                        <w:top w:val="none" w:sz="0" w:space="0" w:color="auto"/>
                        <w:left w:val="none" w:sz="0" w:space="0" w:color="auto"/>
                        <w:bottom w:val="none" w:sz="0" w:space="0" w:color="auto"/>
                        <w:right w:val="none" w:sz="0" w:space="0" w:color="auto"/>
                      </w:divBdr>
                    </w:div>
                    <w:div w:id="561716888">
                      <w:marLeft w:val="0"/>
                      <w:marRight w:val="0"/>
                      <w:marTop w:val="0"/>
                      <w:marBottom w:val="0"/>
                      <w:divBdr>
                        <w:top w:val="none" w:sz="0" w:space="0" w:color="auto"/>
                        <w:left w:val="none" w:sz="0" w:space="0" w:color="auto"/>
                        <w:bottom w:val="none" w:sz="0" w:space="0" w:color="auto"/>
                        <w:right w:val="none" w:sz="0" w:space="0" w:color="auto"/>
                      </w:divBdr>
                    </w:div>
                  </w:divsChild>
                </w:div>
                <w:div w:id="1921021956">
                  <w:marLeft w:val="0"/>
                  <w:marRight w:val="0"/>
                  <w:marTop w:val="0"/>
                  <w:marBottom w:val="0"/>
                  <w:divBdr>
                    <w:top w:val="none" w:sz="0" w:space="0" w:color="auto"/>
                    <w:left w:val="none" w:sz="0" w:space="0" w:color="auto"/>
                    <w:bottom w:val="none" w:sz="0" w:space="0" w:color="auto"/>
                    <w:right w:val="none" w:sz="0" w:space="0" w:color="auto"/>
                  </w:divBdr>
                  <w:divsChild>
                    <w:div w:id="2142452568">
                      <w:marLeft w:val="0"/>
                      <w:marRight w:val="0"/>
                      <w:marTop w:val="0"/>
                      <w:marBottom w:val="0"/>
                      <w:divBdr>
                        <w:top w:val="none" w:sz="0" w:space="0" w:color="auto"/>
                        <w:left w:val="none" w:sz="0" w:space="0" w:color="auto"/>
                        <w:bottom w:val="none" w:sz="0" w:space="0" w:color="auto"/>
                        <w:right w:val="none" w:sz="0" w:space="0" w:color="auto"/>
                      </w:divBdr>
                    </w:div>
                    <w:div w:id="738792869">
                      <w:marLeft w:val="0"/>
                      <w:marRight w:val="0"/>
                      <w:marTop w:val="0"/>
                      <w:marBottom w:val="0"/>
                      <w:divBdr>
                        <w:top w:val="none" w:sz="0" w:space="0" w:color="auto"/>
                        <w:left w:val="none" w:sz="0" w:space="0" w:color="auto"/>
                        <w:bottom w:val="none" w:sz="0" w:space="0" w:color="auto"/>
                        <w:right w:val="none" w:sz="0" w:space="0" w:color="auto"/>
                      </w:divBdr>
                    </w:div>
                    <w:div w:id="1655723778">
                      <w:marLeft w:val="0"/>
                      <w:marRight w:val="0"/>
                      <w:marTop w:val="0"/>
                      <w:marBottom w:val="0"/>
                      <w:divBdr>
                        <w:top w:val="none" w:sz="0" w:space="0" w:color="auto"/>
                        <w:left w:val="none" w:sz="0" w:space="0" w:color="auto"/>
                        <w:bottom w:val="none" w:sz="0" w:space="0" w:color="auto"/>
                        <w:right w:val="none" w:sz="0" w:space="0" w:color="auto"/>
                      </w:divBdr>
                    </w:div>
                    <w:div w:id="2040474339">
                      <w:marLeft w:val="0"/>
                      <w:marRight w:val="0"/>
                      <w:marTop w:val="0"/>
                      <w:marBottom w:val="0"/>
                      <w:divBdr>
                        <w:top w:val="none" w:sz="0" w:space="0" w:color="auto"/>
                        <w:left w:val="none" w:sz="0" w:space="0" w:color="auto"/>
                        <w:bottom w:val="none" w:sz="0" w:space="0" w:color="auto"/>
                        <w:right w:val="none" w:sz="0" w:space="0" w:color="auto"/>
                      </w:divBdr>
                    </w:div>
                    <w:div w:id="1731345832">
                      <w:marLeft w:val="0"/>
                      <w:marRight w:val="0"/>
                      <w:marTop w:val="0"/>
                      <w:marBottom w:val="0"/>
                      <w:divBdr>
                        <w:top w:val="none" w:sz="0" w:space="0" w:color="auto"/>
                        <w:left w:val="none" w:sz="0" w:space="0" w:color="auto"/>
                        <w:bottom w:val="none" w:sz="0" w:space="0" w:color="auto"/>
                        <w:right w:val="none" w:sz="0" w:space="0" w:color="auto"/>
                      </w:divBdr>
                    </w:div>
                    <w:div w:id="2013802336">
                      <w:marLeft w:val="0"/>
                      <w:marRight w:val="0"/>
                      <w:marTop w:val="0"/>
                      <w:marBottom w:val="0"/>
                      <w:divBdr>
                        <w:top w:val="none" w:sz="0" w:space="0" w:color="auto"/>
                        <w:left w:val="none" w:sz="0" w:space="0" w:color="auto"/>
                        <w:bottom w:val="none" w:sz="0" w:space="0" w:color="auto"/>
                        <w:right w:val="none" w:sz="0" w:space="0" w:color="auto"/>
                      </w:divBdr>
                    </w:div>
                    <w:div w:id="453839569">
                      <w:marLeft w:val="0"/>
                      <w:marRight w:val="0"/>
                      <w:marTop w:val="0"/>
                      <w:marBottom w:val="0"/>
                      <w:divBdr>
                        <w:top w:val="none" w:sz="0" w:space="0" w:color="auto"/>
                        <w:left w:val="none" w:sz="0" w:space="0" w:color="auto"/>
                        <w:bottom w:val="none" w:sz="0" w:space="0" w:color="auto"/>
                        <w:right w:val="none" w:sz="0" w:space="0" w:color="auto"/>
                      </w:divBdr>
                    </w:div>
                    <w:div w:id="3821456">
                      <w:marLeft w:val="0"/>
                      <w:marRight w:val="0"/>
                      <w:marTop w:val="0"/>
                      <w:marBottom w:val="0"/>
                      <w:divBdr>
                        <w:top w:val="none" w:sz="0" w:space="0" w:color="auto"/>
                        <w:left w:val="none" w:sz="0" w:space="0" w:color="auto"/>
                        <w:bottom w:val="none" w:sz="0" w:space="0" w:color="auto"/>
                        <w:right w:val="none" w:sz="0" w:space="0" w:color="auto"/>
                      </w:divBdr>
                    </w:div>
                  </w:divsChild>
                </w:div>
                <w:div w:id="16870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565142">
      <w:bodyDiv w:val="1"/>
      <w:marLeft w:val="0"/>
      <w:marRight w:val="0"/>
      <w:marTop w:val="0"/>
      <w:marBottom w:val="0"/>
      <w:divBdr>
        <w:top w:val="none" w:sz="0" w:space="0" w:color="auto"/>
        <w:left w:val="none" w:sz="0" w:space="0" w:color="auto"/>
        <w:bottom w:val="none" w:sz="0" w:space="0" w:color="auto"/>
        <w:right w:val="none" w:sz="0" w:space="0" w:color="auto"/>
      </w:divBdr>
      <w:divsChild>
        <w:div w:id="1737822539">
          <w:marLeft w:val="0"/>
          <w:marRight w:val="0"/>
          <w:marTop w:val="0"/>
          <w:marBottom w:val="0"/>
          <w:divBdr>
            <w:top w:val="none" w:sz="0" w:space="0" w:color="auto"/>
            <w:left w:val="none" w:sz="0" w:space="0" w:color="auto"/>
            <w:bottom w:val="none" w:sz="0" w:space="0" w:color="auto"/>
            <w:right w:val="none" w:sz="0" w:space="0" w:color="auto"/>
          </w:divBdr>
          <w:divsChild>
            <w:div w:id="948048134">
              <w:marLeft w:val="0"/>
              <w:marRight w:val="0"/>
              <w:marTop w:val="0"/>
              <w:marBottom w:val="0"/>
              <w:divBdr>
                <w:top w:val="none" w:sz="0" w:space="0" w:color="auto"/>
                <w:left w:val="none" w:sz="0" w:space="0" w:color="auto"/>
                <w:bottom w:val="none" w:sz="0" w:space="0" w:color="auto"/>
                <w:right w:val="none" w:sz="0" w:space="0" w:color="auto"/>
              </w:divBdr>
              <w:divsChild>
                <w:div w:id="1935043109">
                  <w:marLeft w:val="0"/>
                  <w:marRight w:val="0"/>
                  <w:marTop w:val="0"/>
                  <w:marBottom w:val="0"/>
                  <w:divBdr>
                    <w:top w:val="none" w:sz="0" w:space="0" w:color="auto"/>
                    <w:left w:val="none" w:sz="0" w:space="0" w:color="auto"/>
                    <w:bottom w:val="none" w:sz="0" w:space="0" w:color="auto"/>
                    <w:right w:val="none" w:sz="0" w:space="0" w:color="auto"/>
                  </w:divBdr>
                </w:div>
                <w:div w:id="1175879647">
                  <w:marLeft w:val="0"/>
                  <w:marRight w:val="0"/>
                  <w:marTop w:val="0"/>
                  <w:marBottom w:val="0"/>
                  <w:divBdr>
                    <w:top w:val="none" w:sz="0" w:space="0" w:color="auto"/>
                    <w:left w:val="none" w:sz="0" w:space="0" w:color="auto"/>
                    <w:bottom w:val="none" w:sz="0" w:space="0" w:color="auto"/>
                    <w:right w:val="none" w:sz="0" w:space="0" w:color="auto"/>
                  </w:divBdr>
                </w:div>
                <w:div w:id="900405643">
                  <w:marLeft w:val="0"/>
                  <w:marRight w:val="0"/>
                  <w:marTop w:val="0"/>
                  <w:marBottom w:val="0"/>
                  <w:divBdr>
                    <w:top w:val="none" w:sz="0" w:space="0" w:color="auto"/>
                    <w:left w:val="none" w:sz="0" w:space="0" w:color="auto"/>
                    <w:bottom w:val="none" w:sz="0" w:space="0" w:color="auto"/>
                    <w:right w:val="none" w:sz="0" w:space="0" w:color="auto"/>
                  </w:divBdr>
                  <w:divsChild>
                    <w:div w:id="1039866409">
                      <w:marLeft w:val="0"/>
                      <w:marRight w:val="0"/>
                      <w:marTop w:val="0"/>
                      <w:marBottom w:val="0"/>
                      <w:divBdr>
                        <w:top w:val="none" w:sz="0" w:space="0" w:color="auto"/>
                        <w:left w:val="none" w:sz="0" w:space="0" w:color="auto"/>
                        <w:bottom w:val="none" w:sz="0" w:space="0" w:color="auto"/>
                        <w:right w:val="none" w:sz="0" w:space="0" w:color="auto"/>
                      </w:divBdr>
                    </w:div>
                  </w:divsChild>
                </w:div>
                <w:div w:id="1977182784">
                  <w:marLeft w:val="0"/>
                  <w:marRight w:val="0"/>
                  <w:marTop w:val="0"/>
                  <w:marBottom w:val="0"/>
                  <w:divBdr>
                    <w:top w:val="none" w:sz="0" w:space="0" w:color="auto"/>
                    <w:left w:val="none" w:sz="0" w:space="0" w:color="auto"/>
                    <w:bottom w:val="none" w:sz="0" w:space="0" w:color="auto"/>
                    <w:right w:val="none" w:sz="0" w:space="0" w:color="auto"/>
                  </w:divBdr>
                  <w:divsChild>
                    <w:div w:id="1768691840">
                      <w:marLeft w:val="0"/>
                      <w:marRight w:val="0"/>
                      <w:marTop w:val="0"/>
                      <w:marBottom w:val="0"/>
                      <w:divBdr>
                        <w:top w:val="none" w:sz="0" w:space="0" w:color="auto"/>
                        <w:left w:val="none" w:sz="0" w:space="0" w:color="auto"/>
                        <w:bottom w:val="none" w:sz="0" w:space="0" w:color="auto"/>
                        <w:right w:val="none" w:sz="0" w:space="0" w:color="auto"/>
                      </w:divBdr>
                    </w:div>
                  </w:divsChild>
                </w:div>
                <w:div w:id="924188837">
                  <w:marLeft w:val="0"/>
                  <w:marRight w:val="0"/>
                  <w:marTop w:val="0"/>
                  <w:marBottom w:val="0"/>
                  <w:divBdr>
                    <w:top w:val="none" w:sz="0" w:space="0" w:color="auto"/>
                    <w:left w:val="none" w:sz="0" w:space="0" w:color="auto"/>
                    <w:bottom w:val="none" w:sz="0" w:space="0" w:color="auto"/>
                    <w:right w:val="none" w:sz="0" w:space="0" w:color="auto"/>
                  </w:divBdr>
                  <w:divsChild>
                    <w:div w:id="1372266397">
                      <w:marLeft w:val="0"/>
                      <w:marRight w:val="0"/>
                      <w:marTop w:val="0"/>
                      <w:marBottom w:val="0"/>
                      <w:divBdr>
                        <w:top w:val="none" w:sz="0" w:space="0" w:color="auto"/>
                        <w:left w:val="none" w:sz="0" w:space="0" w:color="auto"/>
                        <w:bottom w:val="none" w:sz="0" w:space="0" w:color="auto"/>
                        <w:right w:val="none" w:sz="0" w:space="0" w:color="auto"/>
                      </w:divBdr>
                    </w:div>
                    <w:div w:id="1294941881">
                      <w:marLeft w:val="0"/>
                      <w:marRight w:val="0"/>
                      <w:marTop w:val="0"/>
                      <w:marBottom w:val="0"/>
                      <w:divBdr>
                        <w:top w:val="none" w:sz="0" w:space="0" w:color="auto"/>
                        <w:left w:val="none" w:sz="0" w:space="0" w:color="auto"/>
                        <w:bottom w:val="none" w:sz="0" w:space="0" w:color="auto"/>
                        <w:right w:val="none" w:sz="0" w:space="0" w:color="auto"/>
                      </w:divBdr>
                    </w:div>
                    <w:div w:id="1711563869">
                      <w:marLeft w:val="0"/>
                      <w:marRight w:val="0"/>
                      <w:marTop w:val="0"/>
                      <w:marBottom w:val="0"/>
                      <w:divBdr>
                        <w:top w:val="none" w:sz="0" w:space="0" w:color="auto"/>
                        <w:left w:val="none" w:sz="0" w:space="0" w:color="auto"/>
                        <w:bottom w:val="none" w:sz="0" w:space="0" w:color="auto"/>
                        <w:right w:val="none" w:sz="0" w:space="0" w:color="auto"/>
                      </w:divBdr>
                    </w:div>
                    <w:div w:id="1812166873">
                      <w:marLeft w:val="0"/>
                      <w:marRight w:val="0"/>
                      <w:marTop w:val="0"/>
                      <w:marBottom w:val="0"/>
                      <w:divBdr>
                        <w:top w:val="none" w:sz="0" w:space="0" w:color="auto"/>
                        <w:left w:val="none" w:sz="0" w:space="0" w:color="auto"/>
                        <w:bottom w:val="none" w:sz="0" w:space="0" w:color="auto"/>
                        <w:right w:val="none" w:sz="0" w:space="0" w:color="auto"/>
                      </w:divBdr>
                    </w:div>
                  </w:divsChild>
                </w:div>
                <w:div w:id="2113817846">
                  <w:marLeft w:val="0"/>
                  <w:marRight w:val="0"/>
                  <w:marTop w:val="0"/>
                  <w:marBottom w:val="0"/>
                  <w:divBdr>
                    <w:top w:val="none" w:sz="0" w:space="0" w:color="auto"/>
                    <w:left w:val="none" w:sz="0" w:space="0" w:color="auto"/>
                    <w:bottom w:val="none" w:sz="0" w:space="0" w:color="auto"/>
                    <w:right w:val="none" w:sz="0" w:space="0" w:color="auto"/>
                  </w:divBdr>
                  <w:divsChild>
                    <w:div w:id="1000812447">
                      <w:marLeft w:val="0"/>
                      <w:marRight w:val="0"/>
                      <w:marTop w:val="0"/>
                      <w:marBottom w:val="0"/>
                      <w:divBdr>
                        <w:top w:val="none" w:sz="0" w:space="0" w:color="auto"/>
                        <w:left w:val="none" w:sz="0" w:space="0" w:color="auto"/>
                        <w:bottom w:val="none" w:sz="0" w:space="0" w:color="auto"/>
                        <w:right w:val="none" w:sz="0" w:space="0" w:color="auto"/>
                      </w:divBdr>
                    </w:div>
                    <w:div w:id="2100060117">
                      <w:marLeft w:val="0"/>
                      <w:marRight w:val="0"/>
                      <w:marTop w:val="0"/>
                      <w:marBottom w:val="0"/>
                      <w:divBdr>
                        <w:top w:val="none" w:sz="0" w:space="0" w:color="auto"/>
                        <w:left w:val="none" w:sz="0" w:space="0" w:color="auto"/>
                        <w:bottom w:val="none" w:sz="0" w:space="0" w:color="auto"/>
                        <w:right w:val="none" w:sz="0" w:space="0" w:color="auto"/>
                      </w:divBdr>
                    </w:div>
                    <w:div w:id="26302417">
                      <w:marLeft w:val="0"/>
                      <w:marRight w:val="0"/>
                      <w:marTop w:val="0"/>
                      <w:marBottom w:val="0"/>
                      <w:divBdr>
                        <w:top w:val="none" w:sz="0" w:space="0" w:color="auto"/>
                        <w:left w:val="none" w:sz="0" w:space="0" w:color="auto"/>
                        <w:bottom w:val="none" w:sz="0" w:space="0" w:color="auto"/>
                        <w:right w:val="none" w:sz="0" w:space="0" w:color="auto"/>
                      </w:divBdr>
                    </w:div>
                    <w:div w:id="51929859">
                      <w:marLeft w:val="0"/>
                      <w:marRight w:val="0"/>
                      <w:marTop w:val="0"/>
                      <w:marBottom w:val="0"/>
                      <w:divBdr>
                        <w:top w:val="none" w:sz="0" w:space="0" w:color="auto"/>
                        <w:left w:val="none" w:sz="0" w:space="0" w:color="auto"/>
                        <w:bottom w:val="none" w:sz="0" w:space="0" w:color="auto"/>
                        <w:right w:val="none" w:sz="0" w:space="0" w:color="auto"/>
                      </w:divBdr>
                    </w:div>
                    <w:div w:id="286469229">
                      <w:marLeft w:val="0"/>
                      <w:marRight w:val="0"/>
                      <w:marTop w:val="0"/>
                      <w:marBottom w:val="0"/>
                      <w:divBdr>
                        <w:top w:val="none" w:sz="0" w:space="0" w:color="auto"/>
                        <w:left w:val="none" w:sz="0" w:space="0" w:color="auto"/>
                        <w:bottom w:val="none" w:sz="0" w:space="0" w:color="auto"/>
                        <w:right w:val="none" w:sz="0" w:space="0" w:color="auto"/>
                      </w:divBdr>
                    </w:div>
                    <w:div w:id="1594895895">
                      <w:marLeft w:val="0"/>
                      <w:marRight w:val="0"/>
                      <w:marTop w:val="0"/>
                      <w:marBottom w:val="0"/>
                      <w:divBdr>
                        <w:top w:val="none" w:sz="0" w:space="0" w:color="auto"/>
                        <w:left w:val="none" w:sz="0" w:space="0" w:color="auto"/>
                        <w:bottom w:val="none" w:sz="0" w:space="0" w:color="auto"/>
                        <w:right w:val="none" w:sz="0" w:space="0" w:color="auto"/>
                      </w:divBdr>
                    </w:div>
                    <w:div w:id="1114665411">
                      <w:marLeft w:val="0"/>
                      <w:marRight w:val="0"/>
                      <w:marTop w:val="0"/>
                      <w:marBottom w:val="0"/>
                      <w:divBdr>
                        <w:top w:val="none" w:sz="0" w:space="0" w:color="auto"/>
                        <w:left w:val="none" w:sz="0" w:space="0" w:color="auto"/>
                        <w:bottom w:val="none" w:sz="0" w:space="0" w:color="auto"/>
                        <w:right w:val="none" w:sz="0" w:space="0" w:color="auto"/>
                      </w:divBdr>
                    </w:div>
                  </w:divsChild>
                </w:div>
                <w:div w:id="1566450540">
                  <w:marLeft w:val="0"/>
                  <w:marRight w:val="0"/>
                  <w:marTop w:val="0"/>
                  <w:marBottom w:val="0"/>
                  <w:divBdr>
                    <w:top w:val="none" w:sz="0" w:space="0" w:color="auto"/>
                    <w:left w:val="none" w:sz="0" w:space="0" w:color="auto"/>
                    <w:bottom w:val="none" w:sz="0" w:space="0" w:color="auto"/>
                    <w:right w:val="none" w:sz="0" w:space="0" w:color="auto"/>
                  </w:divBdr>
                  <w:divsChild>
                    <w:div w:id="439029236">
                      <w:marLeft w:val="0"/>
                      <w:marRight w:val="0"/>
                      <w:marTop w:val="0"/>
                      <w:marBottom w:val="0"/>
                      <w:divBdr>
                        <w:top w:val="none" w:sz="0" w:space="0" w:color="auto"/>
                        <w:left w:val="none" w:sz="0" w:space="0" w:color="auto"/>
                        <w:bottom w:val="none" w:sz="0" w:space="0" w:color="auto"/>
                        <w:right w:val="none" w:sz="0" w:space="0" w:color="auto"/>
                      </w:divBdr>
                    </w:div>
                    <w:div w:id="1761489033">
                      <w:marLeft w:val="0"/>
                      <w:marRight w:val="0"/>
                      <w:marTop w:val="0"/>
                      <w:marBottom w:val="0"/>
                      <w:divBdr>
                        <w:top w:val="none" w:sz="0" w:space="0" w:color="auto"/>
                        <w:left w:val="none" w:sz="0" w:space="0" w:color="auto"/>
                        <w:bottom w:val="none" w:sz="0" w:space="0" w:color="auto"/>
                        <w:right w:val="none" w:sz="0" w:space="0" w:color="auto"/>
                      </w:divBdr>
                    </w:div>
                  </w:divsChild>
                </w:div>
                <w:div w:id="1753811527">
                  <w:marLeft w:val="0"/>
                  <w:marRight w:val="0"/>
                  <w:marTop w:val="0"/>
                  <w:marBottom w:val="0"/>
                  <w:divBdr>
                    <w:top w:val="none" w:sz="0" w:space="0" w:color="auto"/>
                    <w:left w:val="none" w:sz="0" w:space="0" w:color="auto"/>
                    <w:bottom w:val="none" w:sz="0" w:space="0" w:color="auto"/>
                    <w:right w:val="none" w:sz="0" w:space="0" w:color="auto"/>
                  </w:divBdr>
                  <w:divsChild>
                    <w:div w:id="2084378175">
                      <w:marLeft w:val="0"/>
                      <w:marRight w:val="0"/>
                      <w:marTop w:val="0"/>
                      <w:marBottom w:val="0"/>
                      <w:divBdr>
                        <w:top w:val="none" w:sz="0" w:space="0" w:color="auto"/>
                        <w:left w:val="none" w:sz="0" w:space="0" w:color="auto"/>
                        <w:bottom w:val="none" w:sz="0" w:space="0" w:color="auto"/>
                        <w:right w:val="none" w:sz="0" w:space="0" w:color="auto"/>
                      </w:divBdr>
                    </w:div>
                    <w:div w:id="1814129894">
                      <w:marLeft w:val="0"/>
                      <w:marRight w:val="0"/>
                      <w:marTop w:val="0"/>
                      <w:marBottom w:val="0"/>
                      <w:divBdr>
                        <w:top w:val="none" w:sz="0" w:space="0" w:color="auto"/>
                        <w:left w:val="none" w:sz="0" w:space="0" w:color="auto"/>
                        <w:bottom w:val="none" w:sz="0" w:space="0" w:color="auto"/>
                        <w:right w:val="none" w:sz="0" w:space="0" w:color="auto"/>
                      </w:divBdr>
                    </w:div>
                    <w:div w:id="1846280531">
                      <w:marLeft w:val="0"/>
                      <w:marRight w:val="0"/>
                      <w:marTop w:val="0"/>
                      <w:marBottom w:val="0"/>
                      <w:divBdr>
                        <w:top w:val="none" w:sz="0" w:space="0" w:color="auto"/>
                        <w:left w:val="none" w:sz="0" w:space="0" w:color="auto"/>
                        <w:bottom w:val="none" w:sz="0" w:space="0" w:color="auto"/>
                        <w:right w:val="none" w:sz="0" w:space="0" w:color="auto"/>
                      </w:divBdr>
                    </w:div>
                    <w:div w:id="1723165322">
                      <w:marLeft w:val="0"/>
                      <w:marRight w:val="0"/>
                      <w:marTop w:val="0"/>
                      <w:marBottom w:val="0"/>
                      <w:divBdr>
                        <w:top w:val="none" w:sz="0" w:space="0" w:color="auto"/>
                        <w:left w:val="none" w:sz="0" w:space="0" w:color="auto"/>
                        <w:bottom w:val="none" w:sz="0" w:space="0" w:color="auto"/>
                        <w:right w:val="none" w:sz="0" w:space="0" w:color="auto"/>
                      </w:divBdr>
                    </w:div>
                    <w:div w:id="1680498497">
                      <w:marLeft w:val="0"/>
                      <w:marRight w:val="0"/>
                      <w:marTop w:val="0"/>
                      <w:marBottom w:val="0"/>
                      <w:divBdr>
                        <w:top w:val="none" w:sz="0" w:space="0" w:color="auto"/>
                        <w:left w:val="none" w:sz="0" w:space="0" w:color="auto"/>
                        <w:bottom w:val="none" w:sz="0" w:space="0" w:color="auto"/>
                        <w:right w:val="none" w:sz="0" w:space="0" w:color="auto"/>
                      </w:divBdr>
                    </w:div>
                  </w:divsChild>
                </w:div>
                <w:div w:id="628902442">
                  <w:marLeft w:val="0"/>
                  <w:marRight w:val="0"/>
                  <w:marTop w:val="0"/>
                  <w:marBottom w:val="0"/>
                  <w:divBdr>
                    <w:top w:val="none" w:sz="0" w:space="0" w:color="auto"/>
                    <w:left w:val="none" w:sz="0" w:space="0" w:color="auto"/>
                    <w:bottom w:val="none" w:sz="0" w:space="0" w:color="auto"/>
                    <w:right w:val="none" w:sz="0" w:space="0" w:color="auto"/>
                  </w:divBdr>
                  <w:divsChild>
                    <w:div w:id="1571963680">
                      <w:marLeft w:val="0"/>
                      <w:marRight w:val="0"/>
                      <w:marTop w:val="0"/>
                      <w:marBottom w:val="0"/>
                      <w:divBdr>
                        <w:top w:val="none" w:sz="0" w:space="0" w:color="auto"/>
                        <w:left w:val="none" w:sz="0" w:space="0" w:color="auto"/>
                        <w:bottom w:val="none" w:sz="0" w:space="0" w:color="auto"/>
                        <w:right w:val="none" w:sz="0" w:space="0" w:color="auto"/>
                      </w:divBdr>
                    </w:div>
                    <w:div w:id="1113286010">
                      <w:marLeft w:val="0"/>
                      <w:marRight w:val="0"/>
                      <w:marTop w:val="0"/>
                      <w:marBottom w:val="0"/>
                      <w:divBdr>
                        <w:top w:val="none" w:sz="0" w:space="0" w:color="auto"/>
                        <w:left w:val="none" w:sz="0" w:space="0" w:color="auto"/>
                        <w:bottom w:val="none" w:sz="0" w:space="0" w:color="auto"/>
                        <w:right w:val="none" w:sz="0" w:space="0" w:color="auto"/>
                      </w:divBdr>
                    </w:div>
                    <w:div w:id="473260187">
                      <w:marLeft w:val="0"/>
                      <w:marRight w:val="0"/>
                      <w:marTop w:val="0"/>
                      <w:marBottom w:val="0"/>
                      <w:divBdr>
                        <w:top w:val="none" w:sz="0" w:space="0" w:color="auto"/>
                        <w:left w:val="none" w:sz="0" w:space="0" w:color="auto"/>
                        <w:bottom w:val="none" w:sz="0" w:space="0" w:color="auto"/>
                        <w:right w:val="none" w:sz="0" w:space="0" w:color="auto"/>
                      </w:divBdr>
                    </w:div>
                    <w:div w:id="1267226894">
                      <w:marLeft w:val="0"/>
                      <w:marRight w:val="0"/>
                      <w:marTop w:val="0"/>
                      <w:marBottom w:val="0"/>
                      <w:divBdr>
                        <w:top w:val="none" w:sz="0" w:space="0" w:color="auto"/>
                        <w:left w:val="none" w:sz="0" w:space="0" w:color="auto"/>
                        <w:bottom w:val="none" w:sz="0" w:space="0" w:color="auto"/>
                        <w:right w:val="none" w:sz="0" w:space="0" w:color="auto"/>
                      </w:divBdr>
                    </w:div>
                    <w:div w:id="415059398">
                      <w:marLeft w:val="0"/>
                      <w:marRight w:val="0"/>
                      <w:marTop w:val="0"/>
                      <w:marBottom w:val="0"/>
                      <w:divBdr>
                        <w:top w:val="none" w:sz="0" w:space="0" w:color="auto"/>
                        <w:left w:val="none" w:sz="0" w:space="0" w:color="auto"/>
                        <w:bottom w:val="none" w:sz="0" w:space="0" w:color="auto"/>
                        <w:right w:val="none" w:sz="0" w:space="0" w:color="auto"/>
                      </w:divBdr>
                    </w:div>
                    <w:div w:id="951206290">
                      <w:marLeft w:val="0"/>
                      <w:marRight w:val="0"/>
                      <w:marTop w:val="0"/>
                      <w:marBottom w:val="0"/>
                      <w:divBdr>
                        <w:top w:val="none" w:sz="0" w:space="0" w:color="auto"/>
                        <w:left w:val="none" w:sz="0" w:space="0" w:color="auto"/>
                        <w:bottom w:val="none" w:sz="0" w:space="0" w:color="auto"/>
                        <w:right w:val="none" w:sz="0" w:space="0" w:color="auto"/>
                      </w:divBdr>
                    </w:div>
                    <w:div w:id="707879080">
                      <w:marLeft w:val="0"/>
                      <w:marRight w:val="0"/>
                      <w:marTop w:val="0"/>
                      <w:marBottom w:val="0"/>
                      <w:divBdr>
                        <w:top w:val="none" w:sz="0" w:space="0" w:color="auto"/>
                        <w:left w:val="none" w:sz="0" w:space="0" w:color="auto"/>
                        <w:bottom w:val="none" w:sz="0" w:space="0" w:color="auto"/>
                        <w:right w:val="none" w:sz="0" w:space="0" w:color="auto"/>
                      </w:divBdr>
                    </w:div>
                    <w:div w:id="704906371">
                      <w:marLeft w:val="0"/>
                      <w:marRight w:val="0"/>
                      <w:marTop w:val="0"/>
                      <w:marBottom w:val="0"/>
                      <w:divBdr>
                        <w:top w:val="none" w:sz="0" w:space="0" w:color="auto"/>
                        <w:left w:val="none" w:sz="0" w:space="0" w:color="auto"/>
                        <w:bottom w:val="none" w:sz="0" w:space="0" w:color="auto"/>
                        <w:right w:val="none" w:sz="0" w:space="0" w:color="auto"/>
                      </w:divBdr>
                    </w:div>
                  </w:divsChild>
                </w:div>
                <w:div w:id="102513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2993</Words>
  <Characters>17963</Characters>
  <Application>Microsoft Office Word</Application>
  <DocSecurity>0</DocSecurity>
  <Lines>149</Lines>
  <Paragraphs>41</Paragraphs>
  <ScaleCrop>false</ScaleCrop>
  <Company/>
  <LinksUpToDate>false</LinksUpToDate>
  <CharactersWithSpaces>20915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dc:creator>
  <cp:lastModifiedBy>Kasia</cp:lastModifiedBy>
  <cp:revision>1</cp:revision>
  <cp:lastPrinted>2020-11-26T13:40:00Z</cp:lastPrinted>
  <dcterms:created xsi:type="dcterms:W3CDTF">2020-11-26T13:36:00Z</dcterms:created>
  <dcterms:modified xsi:type="dcterms:W3CDTF">2020-11-26T13:43:00Z</dcterms:modified>
</cp:coreProperties>
</file>